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3D" w:rsidRPr="004C45FC" w:rsidRDefault="0075263D" w:rsidP="0075263D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4"/>
          <w:szCs w:val="20"/>
        </w:rPr>
      </w:pPr>
      <w:r w:rsidRPr="004C45FC">
        <w:rPr>
          <w:rFonts w:ascii="Arial" w:eastAsia="Times New Roman" w:hAnsi="Arial" w:cs="Arial"/>
          <w:b/>
          <w:bCs/>
          <w:color w:val="000000"/>
          <w:sz w:val="24"/>
          <w:szCs w:val="20"/>
        </w:rPr>
        <w:t xml:space="preserve">ORDINANCE </w:t>
      </w:r>
      <w:r w:rsidR="000A65F6">
        <w:rPr>
          <w:rFonts w:ascii="Arial" w:eastAsia="Times New Roman" w:hAnsi="Arial" w:cs="Arial"/>
          <w:b/>
          <w:bCs/>
          <w:color w:val="000000"/>
          <w:sz w:val="24"/>
          <w:szCs w:val="20"/>
        </w:rPr>
        <w:t>1322</w:t>
      </w:r>
    </w:p>
    <w:p w:rsidR="0075263D" w:rsidRPr="004C45FC" w:rsidRDefault="0075263D" w:rsidP="0075263D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i/>
          <w:color w:val="000000"/>
          <w:sz w:val="24"/>
          <w:szCs w:val="20"/>
        </w:rPr>
      </w:pPr>
    </w:p>
    <w:p w:rsidR="0075263D" w:rsidRPr="004C45FC" w:rsidRDefault="0075263D" w:rsidP="0075263D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4"/>
          <w:szCs w:val="20"/>
        </w:rPr>
      </w:pPr>
      <w:r w:rsidRPr="004C45FC">
        <w:rPr>
          <w:rFonts w:ascii="Arial" w:eastAsia="Times New Roman" w:hAnsi="Arial" w:cs="Arial"/>
          <w:b/>
          <w:bCs/>
          <w:color w:val="000000"/>
          <w:sz w:val="24"/>
          <w:szCs w:val="20"/>
        </w:rPr>
        <w:t>BEFORE THE BOARD OF COUNTY COMMISSIONERS</w:t>
      </w:r>
    </w:p>
    <w:p w:rsidR="0075263D" w:rsidRPr="004C45FC" w:rsidRDefault="0075263D" w:rsidP="0075263D">
      <w:pPr>
        <w:spacing w:after="0" w:line="312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4"/>
          <w:szCs w:val="20"/>
        </w:rPr>
      </w:pPr>
      <w:r w:rsidRPr="004C45FC">
        <w:rPr>
          <w:rFonts w:ascii="Arial" w:eastAsia="Times New Roman" w:hAnsi="Arial" w:cs="Arial"/>
          <w:b/>
          <w:bCs/>
          <w:color w:val="000000"/>
          <w:sz w:val="24"/>
          <w:szCs w:val="20"/>
        </w:rPr>
        <w:t>OF LEWIS COUNTY, WASHINGTON</w:t>
      </w:r>
    </w:p>
    <w:p w:rsidR="0075263D" w:rsidRPr="004F4F62" w:rsidRDefault="0075263D" w:rsidP="0075263D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75263D" w:rsidRPr="004F4F62" w:rsidRDefault="0075263D" w:rsidP="0075263D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F4F6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AN ORDINANCE OF THE COUNTY OF LEWIS, </w:t>
      </w:r>
      <w:r w:rsidR="000678C0">
        <w:rPr>
          <w:rFonts w:ascii="Arial" w:eastAsia="Times New Roman" w:hAnsi="Arial" w:cs="Arial"/>
          <w:b/>
          <w:bCs/>
          <w:color w:val="000000"/>
          <w:sz w:val="20"/>
          <w:szCs w:val="20"/>
        </w:rPr>
        <w:t>ESTABLISHING</w:t>
      </w:r>
      <w:r w:rsidRPr="004F4F62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  <w:t>)</w:t>
      </w:r>
      <w:r w:rsidRPr="004F4F62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Pr="004F4F62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ORD</w:t>
      </w:r>
      <w:r w:rsidR="00F868CB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  <w:r w:rsidR="00F0449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0A65F6">
        <w:rPr>
          <w:rFonts w:ascii="Arial" w:eastAsia="Times New Roman" w:hAnsi="Arial" w:cs="Arial"/>
          <w:b/>
          <w:bCs/>
          <w:color w:val="000000"/>
          <w:sz w:val="20"/>
          <w:szCs w:val="20"/>
        </w:rPr>
        <w:t>1322</w:t>
      </w:r>
    </w:p>
    <w:p w:rsidR="0075263D" w:rsidRDefault="000678C0" w:rsidP="00CC2DE8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A DIVISION OF AIRPORTS AND ADDING A </w:t>
      </w:r>
      <w:r w:rsidR="0075263D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CHAPTER </w:t>
      </w:r>
      <w:r w:rsidR="00F04498">
        <w:rPr>
          <w:rFonts w:ascii="Arial" w:eastAsia="Times New Roman" w:hAnsi="Arial" w:cs="Arial"/>
          <w:b/>
          <w:bCs/>
          <w:color w:val="000000"/>
          <w:sz w:val="20"/>
          <w:szCs w:val="20"/>
        </w:rPr>
        <w:t>12</w:t>
      </w:r>
      <w:r w:rsidR="0075263D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  <w:r w:rsidR="00F04498">
        <w:rPr>
          <w:rFonts w:ascii="Arial" w:eastAsia="Times New Roman" w:hAnsi="Arial" w:cs="Arial"/>
          <w:b/>
          <w:bCs/>
          <w:color w:val="000000"/>
          <w:sz w:val="20"/>
          <w:szCs w:val="20"/>
        </w:rPr>
        <w:t>7</w:t>
      </w:r>
      <w:r w:rsidR="00641135">
        <w:rPr>
          <w:rFonts w:ascii="Arial" w:eastAsia="Times New Roman" w:hAnsi="Arial" w:cs="Arial"/>
          <w:b/>
          <w:bCs/>
          <w:color w:val="000000"/>
          <w:sz w:val="20"/>
          <w:szCs w:val="20"/>
        </w:rPr>
        <w:t>0</w:t>
      </w:r>
      <w:r w:rsidR="00F04498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="00F04498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="00CC2DE8">
        <w:rPr>
          <w:rFonts w:ascii="Arial" w:eastAsia="Times New Roman" w:hAnsi="Arial" w:cs="Arial"/>
          <w:b/>
          <w:bCs/>
          <w:color w:val="000000"/>
          <w:sz w:val="20"/>
          <w:szCs w:val="20"/>
        </w:rPr>
        <w:t>)</w:t>
      </w:r>
    </w:p>
    <w:p w:rsidR="000678C0" w:rsidRDefault="000678C0" w:rsidP="00CC2DE8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OF THE LEWIS COUNTY CODE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  <w:t>)</w:t>
      </w:r>
    </w:p>
    <w:p w:rsidR="0075263D" w:rsidRPr="004F4F62" w:rsidRDefault="0075263D" w:rsidP="00CC2DE8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75263D" w:rsidRPr="00A81003" w:rsidRDefault="0075263D" w:rsidP="00CC2DE8">
      <w:pPr>
        <w:spacing w:after="240" w:line="374" w:lineRule="auto"/>
        <w:outlineLvl w:val="1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A8100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WHEREAS, 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>Lewis County is th</w:t>
      </w:r>
      <w:r w:rsidR="000678C0">
        <w:rPr>
          <w:rFonts w:ascii="Arial" w:eastAsia="Times New Roman" w:hAnsi="Arial" w:cs="Arial"/>
          <w:bCs/>
          <w:color w:val="000000"/>
          <w:sz w:val="20"/>
          <w:szCs w:val="20"/>
        </w:rPr>
        <w:t>e owner and operator of Ed Carlson Memorial Field/</w:t>
      </w:r>
      <w:proofErr w:type="spellStart"/>
      <w:r w:rsidR="000678C0">
        <w:rPr>
          <w:rFonts w:ascii="Arial" w:eastAsia="Times New Roman" w:hAnsi="Arial" w:cs="Arial"/>
          <w:bCs/>
          <w:color w:val="000000"/>
          <w:sz w:val="20"/>
          <w:szCs w:val="20"/>
        </w:rPr>
        <w:t>SouthLewis</w:t>
      </w:r>
      <w:proofErr w:type="spellEnd"/>
      <w:r w:rsid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County Airport, and the Packwood Airport (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>Lewis County Airports</w:t>
      </w:r>
      <w:r w:rsidR="000678C0">
        <w:rPr>
          <w:rFonts w:ascii="Arial" w:eastAsia="Times New Roman" w:hAnsi="Arial" w:cs="Arial"/>
          <w:bCs/>
          <w:color w:val="000000"/>
          <w:sz w:val="20"/>
          <w:szCs w:val="20"/>
        </w:rPr>
        <w:t>)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>; and</w:t>
      </w:r>
    </w:p>
    <w:p w:rsidR="0075263D" w:rsidRPr="00A81003" w:rsidRDefault="0075263D" w:rsidP="0075263D">
      <w:pPr>
        <w:spacing w:before="240" w:after="240" w:line="374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A8100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WHEREAS, 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the </w:t>
      </w:r>
      <w:r w:rsidR="00C51656" w:rsidRPr="00A81003">
        <w:rPr>
          <w:rFonts w:ascii="Arial" w:hAnsi="Arial" w:cs="Arial"/>
          <w:sz w:val="20"/>
          <w:szCs w:val="20"/>
        </w:rPr>
        <w:t xml:space="preserve">Lewis County 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Board of County Commissioners (BOCC) wishes to create </w:t>
      </w:r>
      <w:r w:rsid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a Division of Airports and to direct the promulgation of 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rules and regulations </w:t>
      </w:r>
      <w:r w:rsidR="00C51656">
        <w:rPr>
          <w:rFonts w:ascii="Arial" w:eastAsia="Times New Roman" w:hAnsi="Arial" w:cs="Arial"/>
          <w:bCs/>
          <w:color w:val="000000"/>
          <w:sz w:val="20"/>
          <w:szCs w:val="20"/>
        </w:rPr>
        <w:t>applicable to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the Lewis County Airports; and</w:t>
      </w:r>
    </w:p>
    <w:p w:rsidR="0075263D" w:rsidRDefault="0075263D" w:rsidP="0075263D">
      <w:pPr>
        <w:spacing w:before="240" w:after="240" w:line="374" w:lineRule="auto"/>
        <w:outlineLvl w:val="1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A8100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WHEREAS, 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>the BOCC has reviewed th</w:t>
      </w:r>
      <w:r w:rsidR="00C51656">
        <w:rPr>
          <w:rFonts w:ascii="Arial" w:eastAsia="Times New Roman" w:hAnsi="Arial" w:cs="Arial"/>
          <w:bCs/>
          <w:color w:val="000000"/>
          <w:sz w:val="20"/>
          <w:szCs w:val="20"/>
        </w:rPr>
        <w:t>e below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proposed ordinance </w:t>
      </w:r>
      <w:r w:rsidR="00C51656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at an open </w:t>
      </w:r>
      <w:r w:rsidR="000678C0">
        <w:rPr>
          <w:rFonts w:ascii="Arial" w:eastAsia="Times New Roman" w:hAnsi="Arial" w:cs="Arial"/>
          <w:bCs/>
          <w:color w:val="000000"/>
          <w:sz w:val="20"/>
          <w:szCs w:val="20"/>
        </w:rPr>
        <w:t>public hearing and it appearing</w:t>
      </w:r>
      <w:r w:rsidR="000678C0" w:rsidRPr="000678C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to be in the best public interest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; </w:t>
      </w:r>
    </w:p>
    <w:p w:rsidR="00F04498" w:rsidRPr="00F04498" w:rsidRDefault="0075263D" w:rsidP="00F04498">
      <w:pPr>
        <w:spacing w:after="0" w:line="374" w:lineRule="auto"/>
        <w:textAlignment w:val="baseline"/>
        <w:outlineLvl w:val="2"/>
        <w:rPr>
          <w:rFonts w:ascii="Arial" w:hAnsi="Arial" w:cs="Arial"/>
          <w:sz w:val="20"/>
          <w:szCs w:val="20"/>
        </w:rPr>
      </w:pPr>
      <w:r w:rsidRPr="00A81003">
        <w:rPr>
          <w:rFonts w:ascii="Arial" w:hAnsi="Arial" w:cs="Arial"/>
          <w:b/>
          <w:sz w:val="20"/>
          <w:szCs w:val="20"/>
        </w:rPr>
        <w:t>NOW THEREFORE BE IT RESOLVED</w:t>
      </w:r>
      <w:r w:rsidRPr="00A81003">
        <w:rPr>
          <w:rFonts w:ascii="Arial" w:hAnsi="Arial" w:cs="Arial"/>
          <w:sz w:val="20"/>
          <w:szCs w:val="20"/>
        </w:rPr>
        <w:t xml:space="preserve"> that the </w:t>
      </w:r>
      <w:r w:rsidR="002A76F1">
        <w:rPr>
          <w:rFonts w:ascii="Arial" w:hAnsi="Arial" w:cs="Arial"/>
          <w:sz w:val="20"/>
          <w:szCs w:val="20"/>
        </w:rPr>
        <w:t>BOCC</w:t>
      </w:r>
      <w:r w:rsidRPr="00A81003">
        <w:rPr>
          <w:rFonts w:ascii="Arial" w:hAnsi="Arial" w:cs="Arial"/>
          <w:sz w:val="20"/>
          <w:szCs w:val="20"/>
        </w:rPr>
        <w:t xml:space="preserve"> </w:t>
      </w:r>
      <w:r w:rsidR="00F04498" w:rsidRPr="00F04498">
        <w:rPr>
          <w:rFonts w:ascii="Arial" w:hAnsi="Arial" w:cs="Arial"/>
          <w:sz w:val="20"/>
          <w:szCs w:val="20"/>
        </w:rPr>
        <w:t>hereby adopts the following code provisi</w:t>
      </w:r>
      <w:r w:rsidR="00F04498">
        <w:rPr>
          <w:rFonts w:ascii="Arial" w:hAnsi="Arial" w:cs="Arial"/>
          <w:sz w:val="20"/>
          <w:szCs w:val="20"/>
        </w:rPr>
        <w:t xml:space="preserve">ons and amendments </w:t>
      </w:r>
      <w:r w:rsidR="00F04498" w:rsidRPr="00F04498">
        <w:rPr>
          <w:rFonts w:ascii="Arial" w:hAnsi="Arial" w:cs="Arial"/>
          <w:sz w:val="20"/>
          <w:szCs w:val="20"/>
        </w:rPr>
        <w:t>as follows:</w:t>
      </w:r>
    </w:p>
    <w:p w:rsidR="00CC2DE8" w:rsidRDefault="00F04498" w:rsidP="00F04498">
      <w:pPr>
        <w:spacing w:after="0" w:line="374" w:lineRule="auto"/>
        <w:textAlignment w:val="baseline"/>
        <w:outlineLvl w:val="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04498">
        <w:rPr>
          <w:rFonts w:ascii="Arial" w:hAnsi="Arial" w:cs="Arial"/>
          <w:sz w:val="20"/>
          <w:szCs w:val="20"/>
        </w:rPr>
        <w:t>1.</w:t>
      </w:r>
      <w:r w:rsidRPr="00F04498">
        <w:rPr>
          <w:rFonts w:ascii="Arial" w:hAnsi="Arial" w:cs="Arial"/>
          <w:sz w:val="20"/>
          <w:szCs w:val="20"/>
        </w:rPr>
        <w:tab/>
        <w:t xml:space="preserve">Lewis County hereby </w:t>
      </w:r>
      <w:r>
        <w:rPr>
          <w:rFonts w:ascii="Arial" w:hAnsi="Arial" w:cs="Arial"/>
          <w:sz w:val="20"/>
          <w:szCs w:val="20"/>
        </w:rPr>
        <w:t>adds an additional</w:t>
      </w:r>
      <w:r w:rsidRPr="00F04498">
        <w:rPr>
          <w:rFonts w:ascii="Arial" w:hAnsi="Arial" w:cs="Arial"/>
          <w:sz w:val="20"/>
          <w:szCs w:val="20"/>
        </w:rPr>
        <w:t xml:space="preserve"> Chapter </w:t>
      </w:r>
      <w:r>
        <w:rPr>
          <w:rFonts w:ascii="Arial" w:hAnsi="Arial" w:cs="Arial"/>
          <w:sz w:val="20"/>
          <w:szCs w:val="20"/>
        </w:rPr>
        <w:t>12</w:t>
      </w:r>
      <w:r w:rsidRPr="00F0449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70</w:t>
      </w:r>
      <w:r w:rsidRPr="00F04498">
        <w:rPr>
          <w:rFonts w:ascii="Arial" w:hAnsi="Arial" w:cs="Arial"/>
          <w:sz w:val="20"/>
          <w:szCs w:val="20"/>
        </w:rPr>
        <w:t xml:space="preserve"> of the Lewis County Code as shown below:</w:t>
      </w:r>
    </w:p>
    <w:p w:rsidR="00F04498" w:rsidRDefault="00F04498" w:rsidP="000678C0">
      <w:pPr>
        <w:spacing w:after="0" w:line="240" w:lineRule="auto"/>
        <w:textAlignment w:val="baseline"/>
        <w:outlineLvl w:val="2"/>
        <w:rPr>
          <w:rFonts w:ascii="Arial" w:hAnsi="Arial" w:cs="Arial"/>
          <w:sz w:val="20"/>
          <w:szCs w:val="20"/>
        </w:rPr>
      </w:pPr>
    </w:p>
    <w:p w:rsidR="00F04498" w:rsidRDefault="00F04498" w:rsidP="000678C0">
      <w:pPr>
        <w:spacing w:after="0" w:line="240" w:lineRule="auto"/>
      </w:pPr>
      <w:r>
        <w:t>12.70.010 D</w:t>
      </w:r>
      <w:r w:rsidR="00535A79">
        <w:t>ivision</w:t>
      </w:r>
      <w:r>
        <w:t xml:space="preserve"> created.</w:t>
      </w:r>
    </w:p>
    <w:p w:rsidR="00F04498" w:rsidRDefault="00F04498" w:rsidP="000678C0">
      <w:pPr>
        <w:spacing w:after="0" w:line="240" w:lineRule="auto"/>
      </w:pPr>
      <w:r>
        <w:t xml:space="preserve">There shall be, and the Board of County Commissioners does hereby create and establish, a division within the Department of Public Works to be known as the Airports Division. </w:t>
      </w:r>
    </w:p>
    <w:p w:rsidR="00F04498" w:rsidRDefault="00F04498" w:rsidP="00F04498">
      <w:pPr>
        <w:spacing w:after="0" w:line="240" w:lineRule="auto"/>
      </w:pPr>
    </w:p>
    <w:p w:rsidR="00F04498" w:rsidRDefault="00F04498" w:rsidP="00F04498">
      <w:pPr>
        <w:spacing w:after="0" w:line="240" w:lineRule="auto"/>
      </w:pPr>
      <w:r>
        <w:t>12.70.020 Positions.</w:t>
      </w:r>
    </w:p>
    <w:p w:rsidR="00F04498" w:rsidRDefault="00F04498" w:rsidP="00F04498">
      <w:pPr>
        <w:spacing w:after="0" w:line="240" w:lineRule="auto"/>
      </w:pPr>
      <w:r>
        <w:t xml:space="preserve">Positions within the Airports Division shall consist of the </w:t>
      </w:r>
      <w:r w:rsidR="00535A79">
        <w:t>Airports Manager</w:t>
      </w:r>
      <w:r>
        <w:t xml:space="preserve"> and such other staff as may be established and authorized in the county's annual budget.</w:t>
      </w:r>
    </w:p>
    <w:p w:rsidR="00F04498" w:rsidRDefault="00F04498" w:rsidP="00F04498">
      <w:pPr>
        <w:spacing w:after="0" w:line="240" w:lineRule="auto"/>
      </w:pPr>
    </w:p>
    <w:p w:rsidR="00F04498" w:rsidRDefault="00F04498" w:rsidP="00F04498">
      <w:pPr>
        <w:spacing w:after="0" w:line="240" w:lineRule="auto"/>
      </w:pPr>
      <w:r>
        <w:t>12.70.030 Powers and duties of Airports Manager.</w:t>
      </w:r>
    </w:p>
    <w:p w:rsidR="00F04498" w:rsidRDefault="00F04498" w:rsidP="00F04498">
      <w:pPr>
        <w:spacing w:after="0" w:line="240" w:lineRule="auto"/>
      </w:pPr>
      <w:r>
        <w:t>The powers and duties of the Airports Manager shall be to perform any and all duties which heretofore have been assigned to the Airports Manager; including scheduling, managing and overseeing the airports; administering the leases at the airports; and such other related functions and duties as may be assigned by the Director</w:t>
      </w:r>
      <w:r w:rsidR="00535A79">
        <w:t xml:space="preserve"> of Public Works</w:t>
      </w:r>
      <w:r>
        <w:t xml:space="preserve">. </w:t>
      </w:r>
    </w:p>
    <w:p w:rsidR="00F04498" w:rsidRDefault="00F04498" w:rsidP="00F04498">
      <w:pPr>
        <w:spacing w:after="0" w:line="240" w:lineRule="auto"/>
      </w:pPr>
    </w:p>
    <w:p w:rsidR="00F04498" w:rsidRDefault="00F04498" w:rsidP="00F04498">
      <w:pPr>
        <w:spacing w:after="0" w:line="240" w:lineRule="auto"/>
      </w:pPr>
      <w:r>
        <w:t>12.70.0</w:t>
      </w:r>
      <w:r w:rsidR="00535A79">
        <w:t>4</w:t>
      </w:r>
      <w:r>
        <w:t>0 Airports rules and regulations.</w:t>
      </w:r>
    </w:p>
    <w:p w:rsidR="00F04498" w:rsidRDefault="00F04498" w:rsidP="00F04498">
      <w:pPr>
        <w:spacing w:after="0" w:line="240" w:lineRule="auto"/>
      </w:pPr>
      <w:r>
        <w:t>The Director</w:t>
      </w:r>
      <w:r w:rsidR="00535A79">
        <w:t xml:space="preserve"> of Public Works</w:t>
      </w:r>
      <w:r>
        <w:t xml:space="preserve"> shall adopt, and from time to time shall review and revise, rules and regulations applicable to all airports</w:t>
      </w:r>
      <w:r w:rsidR="00535A79">
        <w:t xml:space="preserve"> owned and operated by Lewis County</w:t>
      </w:r>
      <w:r>
        <w:t xml:space="preserve">. </w:t>
      </w:r>
      <w:r w:rsidRPr="007C1842">
        <w:t xml:space="preserve">A copy of the </w:t>
      </w:r>
      <w:r>
        <w:t xml:space="preserve">Lewis County </w:t>
      </w:r>
      <w:r w:rsidRPr="007C1842">
        <w:t>Airport</w:t>
      </w:r>
      <w:r>
        <w:t>s</w:t>
      </w:r>
      <w:r w:rsidRPr="007C1842">
        <w:t xml:space="preserve"> </w:t>
      </w:r>
      <w:r>
        <w:t>Rules and Regulations</w:t>
      </w:r>
      <w:r w:rsidRPr="007C1842">
        <w:t xml:space="preserve"> </w:t>
      </w:r>
      <w:r>
        <w:t>shall be placed</w:t>
      </w:r>
      <w:r w:rsidRPr="007C1842">
        <w:t xml:space="preserve"> on file </w:t>
      </w:r>
      <w:r w:rsidR="00535A79">
        <w:t>with</w:t>
      </w:r>
      <w:r w:rsidRPr="007C1842">
        <w:t xml:space="preserve"> the </w:t>
      </w:r>
      <w:r>
        <w:t xml:space="preserve">Public Works Department </w:t>
      </w:r>
      <w:r w:rsidRPr="007C1842">
        <w:t xml:space="preserve">and may be </w:t>
      </w:r>
      <w:r w:rsidRPr="007C1842">
        <w:lastRenderedPageBreak/>
        <w:t>reviewed during normal business hours</w:t>
      </w:r>
      <w:r>
        <w:t>.  A copy of the rules and regulations shall also</w:t>
      </w:r>
      <w:r w:rsidR="00535A79">
        <w:t xml:space="preserve"> be posted at each </w:t>
      </w:r>
      <w:r>
        <w:t>airport</w:t>
      </w:r>
      <w:r w:rsidR="00535A79">
        <w:t xml:space="preserve"> owned and operated by Lewis County</w:t>
      </w:r>
      <w:r w:rsidRPr="007C1842">
        <w:t>.</w:t>
      </w:r>
      <w:r w:rsidR="00535A79">
        <w:t xml:space="preserve"> </w:t>
      </w:r>
      <w:r>
        <w:t xml:space="preserve"> </w:t>
      </w:r>
    </w:p>
    <w:p w:rsidR="00F04498" w:rsidRDefault="00F04498" w:rsidP="00F04498">
      <w:pPr>
        <w:spacing w:after="0" w:line="240" w:lineRule="auto"/>
      </w:pPr>
    </w:p>
    <w:p w:rsidR="00F04498" w:rsidRDefault="00F04498" w:rsidP="00F04498">
      <w:pPr>
        <w:spacing w:after="0" w:line="240" w:lineRule="auto"/>
      </w:pPr>
      <w:r>
        <w:t>12.70.0</w:t>
      </w:r>
      <w:r w:rsidR="00836315">
        <w:t>5</w:t>
      </w:r>
      <w:r>
        <w:t>0 Violation is civil infraction.</w:t>
      </w:r>
    </w:p>
    <w:p w:rsidR="00F04498" w:rsidRDefault="00F04498" w:rsidP="00F04498">
      <w:pPr>
        <w:spacing w:after="0" w:line="240" w:lineRule="auto"/>
      </w:pPr>
      <w:r>
        <w:t>Violation of the rules and regulations promulgated under this chapter shall be a civil infraction</w:t>
      </w:r>
      <w:r w:rsidRPr="007C1842">
        <w:t xml:space="preserve"> and the provisions of Lewis County Code Section 1.20.040 shall </w:t>
      </w:r>
      <w:r>
        <w:t>be applicable</w:t>
      </w:r>
      <w:r w:rsidRPr="007C1842">
        <w:t>.</w:t>
      </w:r>
    </w:p>
    <w:p w:rsidR="00F04498" w:rsidRDefault="00F04498" w:rsidP="00F04498">
      <w:pPr>
        <w:spacing w:after="0" w:line="240" w:lineRule="auto"/>
      </w:pPr>
    </w:p>
    <w:p w:rsidR="00F04498" w:rsidRDefault="00836315" w:rsidP="00F04498">
      <w:pPr>
        <w:spacing w:after="0" w:line="240" w:lineRule="auto"/>
      </w:pPr>
      <w:r>
        <w:t>12.70.06</w:t>
      </w:r>
      <w:r w:rsidR="00F04498">
        <w:t>0 Effective date.</w:t>
      </w:r>
    </w:p>
    <w:p w:rsidR="00F04498" w:rsidRDefault="00F04498" w:rsidP="00F0449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t xml:space="preserve">The effective date of the ordinance codified in this chapter shall be the first day of November, 2020. </w:t>
      </w:r>
    </w:p>
    <w:p w:rsidR="00F04498" w:rsidRDefault="00F04498" w:rsidP="00F04498">
      <w:pPr>
        <w:spacing w:after="0" w:line="374" w:lineRule="auto"/>
        <w:textAlignment w:val="baseline"/>
        <w:outlineLvl w:val="2"/>
        <w:rPr>
          <w:rFonts w:ascii="Arial" w:eastAsia="Times New Roman" w:hAnsi="Arial" w:cs="Arial"/>
          <w:color w:val="000000"/>
          <w:sz w:val="20"/>
          <w:szCs w:val="20"/>
        </w:rPr>
      </w:pPr>
    </w:p>
    <w:p w:rsidR="00CC2DE8" w:rsidRDefault="00CC2DE8" w:rsidP="00F25FEC">
      <w:pPr>
        <w:spacing w:after="0" w:line="374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AND FURTHERMORE, </w:t>
      </w:r>
      <w:r w:rsidR="00F04498">
        <w:rPr>
          <w:rFonts w:ascii="Arial" w:eastAsia="Times New Roman" w:hAnsi="Arial" w:cs="Arial"/>
          <w:color w:val="000000"/>
          <w:sz w:val="20"/>
          <w:szCs w:val="20"/>
        </w:rPr>
        <w:t>t</w:t>
      </w:r>
      <w:r w:rsidR="00A4713D">
        <w:rPr>
          <w:rFonts w:ascii="Arial" w:eastAsia="Times New Roman" w:hAnsi="Arial" w:cs="Arial"/>
          <w:color w:val="000000"/>
          <w:sz w:val="20"/>
          <w:szCs w:val="20"/>
        </w:rPr>
        <w:t>he code reviser may make such editorial changes to the online code as are appropriate in light of its passage.</w:t>
      </w:r>
    </w:p>
    <w:p w:rsidR="00CC2DE8" w:rsidRDefault="00CC2DE8" w:rsidP="00CC2DE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75263D" w:rsidRPr="00CC2DE8" w:rsidRDefault="0075263D" w:rsidP="00CC2DE8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295869">
        <w:rPr>
          <w:rFonts w:ascii="Arial" w:hAnsi="Arial" w:cs="Arial"/>
          <w:b/>
          <w:caps/>
          <w:sz w:val="20"/>
          <w:szCs w:val="23"/>
        </w:rPr>
        <w:t>Passed in regular session THI</w:t>
      </w:r>
      <w:r w:rsidRPr="00295869">
        <w:rPr>
          <w:rFonts w:ascii="Arial" w:hAnsi="Arial" w:cs="Arial"/>
          <w:b/>
          <w:sz w:val="20"/>
          <w:szCs w:val="23"/>
        </w:rPr>
        <w:t>S ______ DAY OF</w:t>
      </w:r>
      <w:r w:rsidRPr="00295869">
        <w:rPr>
          <w:rFonts w:ascii="Arial" w:hAnsi="Arial" w:cs="Arial"/>
          <w:b/>
          <w:caps/>
          <w:sz w:val="20"/>
          <w:szCs w:val="23"/>
        </w:rPr>
        <w:t xml:space="preserve"> </w:t>
      </w:r>
      <w:r>
        <w:rPr>
          <w:rFonts w:ascii="Arial" w:hAnsi="Arial" w:cs="Arial"/>
          <w:b/>
          <w:caps/>
          <w:sz w:val="20"/>
          <w:szCs w:val="23"/>
        </w:rPr>
        <w:t>___________</w:t>
      </w:r>
      <w:r w:rsidR="0000571E">
        <w:rPr>
          <w:rFonts w:ascii="Arial" w:hAnsi="Arial" w:cs="Arial"/>
          <w:b/>
          <w:caps/>
          <w:sz w:val="20"/>
          <w:szCs w:val="23"/>
        </w:rPr>
        <w:t>, 2020</w:t>
      </w:r>
      <w:r w:rsidR="004C45FC">
        <w:rPr>
          <w:rFonts w:ascii="Arial" w:hAnsi="Arial" w:cs="Arial"/>
          <w:b/>
          <w:caps/>
          <w:sz w:val="20"/>
          <w:szCs w:val="23"/>
        </w:rPr>
        <w:t xml:space="preserve">, </w:t>
      </w:r>
      <w:r w:rsidR="004C45FC">
        <w:rPr>
          <w:rFonts w:ascii="Arial" w:hAnsi="Arial" w:cs="Arial"/>
          <w:sz w:val="20"/>
          <w:szCs w:val="23"/>
        </w:rPr>
        <w:t>following a public hearing publicized</w:t>
      </w:r>
      <w:r w:rsidR="0000571E">
        <w:rPr>
          <w:rFonts w:ascii="Arial" w:hAnsi="Arial" w:cs="Arial"/>
          <w:sz w:val="20"/>
          <w:szCs w:val="23"/>
        </w:rPr>
        <w:t xml:space="preserve"> in the paper of record on </w:t>
      </w:r>
      <w:r w:rsidR="00112C9A">
        <w:rPr>
          <w:rFonts w:ascii="Arial" w:hAnsi="Arial" w:cs="Arial"/>
          <w:sz w:val="20"/>
          <w:szCs w:val="23"/>
        </w:rPr>
        <w:t>September 22 and 29</w:t>
      </w:r>
      <w:bookmarkStart w:id="0" w:name="_GoBack"/>
      <w:bookmarkEnd w:id="0"/>
      <w:r w:rsidR="0000571E">
        <w:rPr>
          <w:rFonts w:ascii="Arial" w:hAnsi="Arial" w:cs="Arial"/>
          <w:sz w:val="20"/>
          <w:szCs w:val="23"/>
        </w:rPr>
        <w:t>, 2020</w:t>
      </w:r>
      <w:r w:rsidRPr="00295869">
        <w:rPr>
          <w:rFonts w:ascii="Arial" w:hAnsi="Arial" w:cs="Arial"/>
          <w:b/>
          <w:sz w:val="20"/>
          <w:szCs w:val="23"/>
        </w:rPr>
        <w:t xml:space="preserve">.   </w:t>
      </w:r>
      <w:r w:rsidRPr="00295869">
        <w:rPr>
          <w:rFonts w:ascii="Arial" w:hAnsi="Arial" w:cs="Arial"/>
          <w:b/>
          <w:sz w:val="20"/>
          <w:szCs w:val="23"/>
        </w:rPr>
        <w:tab/>
      </w:r>
      <w:r w:rsidRPr="00295869">
        <w:rPr>
          <w:rFonts w:ascii="Arial" w:hAnsi="Arial" w:cs="Arial"/>
          <w:b/>
          <w:sz w:val="20"/>
          <w:szCs w:val="23"/>
        </w:rPr>
        <w:tab/>
      </w:r>
      <w:r w:rsidRPr="00295869">
        <w:rPr>
          <w:rFonts w:ascii="Arial" w:hAnsi="Arial" w:cs="Arial"/>
          <w:b/>
          <w:sz w:val="20"/>
          <w:szCs w:val="23"/>
        </w:rPr>
        <w:tab/>
        <w:t xml:space="preserve">   </w:t>
      </w:r>
      <w:r w:rsidRPr="00295869">
        <w:rPr>
          <w:rFonts w:ascii="Arial" w:hAnsi="Arial" w:cs="Arial"/>
          <w:b/>
          <w:sz w:val="20"/>
          <w:szCs w:val="23"/>
        </w:rPr>
        <w:tab/>
      </w:r>
    </w:p>
    <w:p w:rsidR="0075263D" w:rsidRPr="00295869" w:rsidRDefault="0075263D" w:rsidP="0075263D">
      <w:pPr>
        <w:spacing w:after="0" w:line="240" w:lineRule="auto"/>
        <w:ind w:hanging="90"/>
        <w:jc w:val="both"/>
        <w:rPr>
          <w:rFonts w:ascii="Arial" w:hAnsi="Arial" w:cs="Arial"/>
          <w:sz w:val="20"/>
          <w:szCs w:val="23"/>
        </w:rPr>
      </w:pPr>
      <w:r w:rsidRPr="00295869">
        <w:rPr>
          <w:rFonts w:ascii="Arial" w:hAnsi="Arial" w:cs="Arial"/>
          <w:sz w:val="20"/>
          <w:szCs w:val="23"/>
        </w:rPr>
        <w:tab/>
      </w:r>
      <w:r w:rsidRPr="00295869">
        <w:rPr>
          <w:rFonts w:ascii="Arial" w:hAnsi="Arial" w:cs="Arial"/>
          <w:sz w:val="20"/>
          <w:szCs w:val="23"/>
        </w:rPr>
        <w:tab/>
      </w:r>
      <w:r w:rsidRPr="00295869">
        <w:rPr>
          <w:rFonts w:ascii="Arial" w:hAnsi="Arial" w:cs="Arial"/>
          <w:sz w:val="20"/>
          <w:szCs w:val="23"/>
        </w:rPr>
        <w:tab/>
      </w:r>
      <w:r w:rsidRPr="00295869">
        <w:rPr>
          <w:rFonts w:ascii="Arial" w:hAnsi="Arial" w:cs="Arial"/>
          <w:sz w:val="20"/>
          <w:szCs w:val="23"/>
        </w:rPr>
        <w:tab/>
      </w:r>
      <w:r w:rsidRPr="00295869">
        <w:rPr>
          <w:rFonts w:ascii="Arial" w:hAnsi="Arial" w:cs="Arial"/>
          <w:sz w:val="20"/>
          <w:szCs w:val="23"/>
        </w:rPr>
        <w:tab/>
      </w:r>
      <w:r w:rsidRPr="00295869">
        <w:rPr>
          <w:rFonts w:ascii="Arial" w:hAnsi="Arial" w:cs="Arial"/>
          <w:sz w:val="20"/>
          <w:szCs w:val="23"/>
        </w:rPr>
        <w:tab/>
      </w:r>
      <w:r w:rsidRPr="00295869">
        <w:rPr>
          <w:rFonts w:ascii="Arial" w:hAnsi="Arial" w:cs="Arial"/>
          <w:sz w:val="20"/>
          <w:szCs w:val="23"/>
        </w:rPr>
        <w:tab/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  <w:gridCol w:w="355"/>
        <w:gridCol w:w="4513"/>
      </w:tblGrid>
      <w:tr w:rsidR="0075263D" w:rsidRPr="00295869" w:rsidTr="00CF476F">
        <w:tc>
          <w:tcPr>
            <w:tcW w:w="4608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>APPROVED AS TO FORM:</w:t>
            </w: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 xml:space="preserve">Jonathan Meyer, Prosecuting Attorney   </w:t>
            </w:r>
          </w:p>
        </w:tc>
        <w:tc>
          <w:tcPr>
            <w:tcW w:w="360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4608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>BOARD OF COUNTY COMMISSIONERS</w:t>
            </w: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>LEWIS COUNTY, WASHINGTON</w:t>
            </w:r>
          </w:p>
        </w:tc>
      </w:tr>
      <w:tr w:rsidR="0075263D" w:rsidRPr="00295869" w:rsidTr="00CF476F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360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</w:tr>
      <w:tr w:rsidR="0075263D" w:rsidRPr="00295869" w:rsidTr="00CF476F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 xml:space="preserve">By: </w:t>
            </w:r>
            <w:r w:rsidR="00F04498">
              <w:rPr>
                <w:rFonts w:ascii="Arial" w:hAnsi="Arial" w:cs="Arial"/>
                <w:sz w:val="20"/>
                <w:szCs w:val="23"/>
              </w:rPr>
              <w:t>Kevin A. McDowell</w:t>
            </w:r>
            <w:r w:rsidRPr="00295869">
              <w:rPr>
                <w:rFonts w:ascii="Arial" w:hAnsi="Arial" w:cs="Arial"/>
                <w:sz w:val="20"/>
                <w:szCs w:val="23"/>
              </w:rPr>
              <w:t>, Deputy</w:t>
            </w:r>
            <w:r w:rsidR="00F04498">
              <w:rPr>
                <w:rFonts w:ascii="Arial" w:hAnsi="Arial" w:cs="Arial"/>
                <w:sz w:val="20"/>
                <w:szCs w:val="23"/>
              </w:rPr>
              <w:t xml:space="preserve"> Prosecutor</w:t>
            </w:r>
            <w:r w:rsidRPr="00295869">
              <w:rPr>
                <w:rFonts w:ascii="Arial" w:hAnsi="Arial" w:cs="Arial"/>
                <w:sz w:val="20"/>
                <w:szCs w:val="23"/>
              </w:rPr>
              <w:t xml:space="preserve"> </w:t>
            </w: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360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:rsidR="0075263D" w:rsidRPr="00295869" w:rsidRDefault="00F04498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>
              <w:rPr>
                <w:rFonts w:ascii="Arial" w:hAnsi="Arial" w:cs="Arial"/>
                <w:sz w:val="20"/>
                <w:szCs w:val="23"/>
              </w:rPr>
              <w:t>Gary Stamper</w:t>
            </w:r>
            <w:r w:rsidR="0075263D" w:rsidRPr="00295869">
              <w:rPr>
                <w:rFonts w:ascii="Arial" w:hAnsi="Arial" w:cs="Arial"/>
                <w:sz w:val="20"/>
                <w:szCs w:val="23"/>
              </w:rPr>
              <w:t>, Chair</w:t>
            </w: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</w:tr>
      <w:tr w:rsidR="0075263D" w:rsidRPr="00295869" w:rsidTr="00CF476F">
        <w:trPr>
          <w:trHeight w:val="242"/>
        </w:trPr>
        <w:tc>
          <w:tcPr>
            <w:tcW w:w="4608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 xml:space="preserve">ATTEST: </w:t>
            </w:r>
          </w:p>
        </w:tc>
        <w:tc>
          <w:tcPr>
            <w:tcW w:w="360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:rsidR="0075263D" w:rsidRPr="00295869" w:rsidRDefault="00F04498" w:rsidP="00F0449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>
              <w:rPr>
                <w:rFonts w:ascii="Arial" w:hAnsi="Arial" w:cs="Arial"/>
                <w:sz w:val="20"/>
                <w:szCs w:val="23"/>
              </w:rPr>
              <w:t>Edna J. Fund</w:t>
            </w:r>
            <w:r w:rsidR="0075263D" w:rsidRPr="00295869">
              <w:rPr>
                <w:rFonts w:ascii="Arial" w:hAnsi="Arial" w:cs="Arial"/>
                <w:sz w:val="20"/>
                <w:szCs w:val="23"/>
              </w:rPr>
              <w:t>, Vice Chair</w:t>
            </w:r>
          </w:p>
        </w:tc>
      </w:tr>
      <w:tr w:rsidR="0075263D" w:rsidRPr="00295869" w:rsidTr="00CF476F"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360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</w:tr>
      <w:tr w:rsidR="0075263D" w:rsidRPr="00295869" w:rsidTr="00CF476F"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3"/>
              </w:rPr>
            </w:pPr>
            <w:r w:rsidRPr="00295869">
              <w:rPr>
                <w:rFonts w:ascii="Arial" w:hAnsi="Arial" w:cs="Arial"/>
                <w:sz w:val="20"/>
                <w:szCs w:val="23"/>
              </w:rPr>
              <w:t>Rieva Lester, Clerk of the Board</w:t>
            </w:r>
          </w:p>
        </w:tc>
        <w:tc>
          <w:tcPr>
            <w:tcW w:w="360" w:type="dxa"/>
            <w:shd w:val="clear" w:color="auto" w:fill="auto"/>
          </w:tcPr>
          <w:p w:rsidR="0075263D" w:rsidRPr="00295869" w:rsidRDefault="0075263D" w:rsidP="00CF476F">
            <w:pPr>
              <w:spacing w:after="0" w:line="240" w:lineRule="auto"/>
              <w:ind w:hanging="90"/>
              <w:jc w:val="both"/>
              <w:rPr>
                <w:rFonts w:ascii="Arial" w:hAnsi="Arial" w:cs="Arial"/>
                <w:sz w:val="20"/>
                <w:szCs w:val="23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:rsidR="0075263D" w:rsidRPr="00295869" w:rsidRDefault="00F04498" w:rsidP="00F04498">
            <w:pPr>
              <w:spacing w:after="0" w:line="240" w:lineRule="auto"/>
              <w:ind w:hanging="90"/>
              <w:jc w:val="both"/>
              <w:rPr>
                <w:rFonts w:ascii="Arial" w:hAnsi="Arial" w:cs="Arial"/>
                <w:sz w:val="20"/>
                <w:szCs w:val="23"/>
              </w:rPr>
            </w:pPr>
            <w:r>
              <w:rPr>
                <w:rFonts w:ascii="Arial" w:hAnsi="Arial" w:cs="Arial"/>
                <w:sz w:val="20"/>
                <w:szCs w:val="23"/>
              </w:rPr>
              <w:t>Robert C. Jackson</w:t>
            </w:r>
            <w:r w:rsidR="0075263D" w:rsidRPr="00295869">
              <w:rPr>
                <w:rFonts w:ascii="Arial" w:hAnsi="Arial" w:cs="Arial"/>
                <w:sz w:val="20"/>
                <w:szCs w:val="23"/>
              </w:rPr>
              <w:t>, Commissioner</w:t>
            </w:r>
          </w:p>
        </w:tc>
      </w:tr>
    </w:tbl>
    <w:p w:rsidR="00103BFE" w:rsidRPr="00103BFE" w:rsidRDefault="00103BFE" w:rsidP="00CC2DE8">
      <w:pPr>
        <w:spacing w:after="240" w:line="312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sectPr w:rsidR="00103BFE" w:rsidRPr="00103BF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082" w:rsidRDefault="00885082" w:rsidP="00F93AD7">
      <w:pPr>
        <w:spacing w:after="0" w:line="240" w:lineRule="auto"/>
      </w:pPr>
      <w:r>
        <w:separator/>
      </w:r>
    </w:p>
  </w:endnote>
  <w:endnote w:type="continuationSeparator" w:id="0">
    <w:p w:rsidR="00885082" w:rsidRDefault="00885082" w:rsidP="00F93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AD7" w:rsidRDefault="00112C9A">
    <w:pPr>
      <w:pStyle w:val="Footer"/>
      <w:jc w:val="right"/>
    </w:pPr>
    <w:sdt>
      <w:sdtPr>
        <w:id w:val="2622674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93AD7">
          <w:t xml:space="preserve">Page </w:t>
        </w:r>
        <w:r w:rsidR="00F93AD7">
          <w:fldChar w:fldCharType="begin"/>
        </w:r>
        <w:r w:rsidR="00F93AD7">
          <w:instrText xml:space="preserve"> PAGE   \* MERGEFORMAT </w:instrText>
        </w:r>
        <w:r w:rsidR="00F93AD7">
          <w:fldChar w:fldCharType="separate"/>
        </w:r>
        <w:r>
          <w:rPr>
            <w:noProof/>
          </w:rPr>
          <w:t>1</w:t>
        </w:r>
        <w:r w:rsidR="00F93AD7">
          <w:rPr>
            <w:noProof/>
          </w:rPr>
          <w:fldChar w:fldCharType="end"/>
        </w:r>
      </w:sdtContent>
    </w:sdt>
  </w:p>
  <w:p w:rsidR="00F93AD7" w:rsidRDefault="00F93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082" w:rsidRDefault="00885082" w:rsidP="00F93AD7">
      <w:pPr>
        <w:spacing w:after="0" w:line="240" w:lineRule="auto"/>
      </w:pPr>
      <w:r>
        <w:separator/>
      </w:r>
    </w:p>
  </w:footnote>
  <w:footnote w:type="continuationSeparator" w:id="0">
    <w:p w:rsidR="00885082" w:rsidRDefault="00885082" w:rsidP="00F93A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BFE"/>
    <w:rsid w:val="0000571E"/>
    <w:rsid w:val="000221A1"/>
    <w:rsid w:val="000678C0"/>
    <w:rsid w:val="00091538"/>
    <w:rsid w:val="000A65F6"/>
    <w:rsid w:val="00103BFE"/>
    <w:rsid w:val="00112C9A"/>
    <w:rsid w:val="001B4DAF"/>
    <w:rsid w:val="002A76F1"/>
    <w:rsid w:val="002F0C84"/>
    <w:rsid w:val="0041589A"/>
    <w:rsid w:val="004C45FC"/>
    <w:rsid w:val="00535A79"/>
    <w:rsid w:val="00556347"/>
    <w:rsid w:val="005769FD"/>
    <w:rsid w:val="005C0B3D"/>
    <w:rsid w:val="005D0CA8"/>
    <w:rsid w:val="00641135"/>
    <w:rsid w:val="0075263D"/>
    <w:rsid w:val="007651F1"/>
    <w:rsid w:val="007E6DA2"/>
    <w:rsid w:val="00836315"/>
    <w:rsid w:val="00885082"/>
    <w:rsid w:val="008C7042"/>
    <w:rsid w:val="00991C57"/>
    <w:rsid w:val="00A172D9"/>
    <w:rsid w:val="00A4713D"/>
    <w:rsid w:val="00AA7296"/>
    <w:rsid w:val="00C51656"/>
    <w:rsid w:val="00C6400F"/>
    <w:rsid w:val="00CC2DE8"/>
    <w:rsid w:val="00D33CD5"/>
    <w:rsid w:val="00D66B81"/>
    <w:rsid w:val="00F04498"/>
    <w:rsid w:val="00F25FEC"/>
    <w:rsid w:val="00F868CB"/>
    <w:rsid w:val="00F93AD7"/>
    <w:rsid w:val="00FF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D80671"/>
  <w15:chartTrackingRefBased/>
  <w15:docId w15:val="{28FDDEBB-AADA-4C35-B581-83EF4358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1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15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589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1">
    <w:name w:val="p1"/>
    <w:basedOn w:val="Normal"/>
    <w:rsid w:val="0041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chaptertitle">
    <w:name w:val="codechaptertitle"/>
    <w:basedOn w:val="Normal"/>
    <w:rsid w:val="0041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1589A"/>
    <w:rPr>
      <w:color w:val="0000FF"/>
      <w:u w:val="single"/>
    </w:rPr>
  </w:style>
  <w:style w:type="character" w:customStyle="1" w:styleId="codesectiontitle">
    <w:name w:val="codesectiontitle"/>
    <w:basedOn w:val="DefaultParagraphFont"/>
    <w:rsid w:val="0041589A"/>
  </w:style>
  <w:style w:type="paragraph" w:styleId="Header">
    <w:name w:val="header"/>
    <w:basedOn w:val="Normal"/>
    <w:link w:val="HeaderChar"/>
    <w:uiPriority w:val="99"/>
    <w:unhideWhenUsed/>
    <w:rsid w:val="00F93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AD7"/>
  </w:style>
  <w:style w:type="paragraph" w:styleId="Footer">
    <w:name w:val="footer"/>
    <w:basedOn w:val="Normal"/>
    <w:link w:val="FooterChar"/>
    <w:uiPriority w:val="99"/>
    <w:unhideWhenUsed/>
    <w:rsid w:val="00F93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AD7"/>
  </w:style>
  <w:style w:type="paragraph" w:styleId="BalloonText">
    <w:name w:val="Balloon Text"/>
    <w:basedOn w:val="Normal"/>
    <w:link w:val="BalloonTextChar"/>
    <w:uiPriority w:val="99"/>
    <w:semiHidden/>
    <w:unhideWhenUsed/>
    <w:rsid w:val="00FF5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72D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1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igch">
    <w:name w:val="digch"/>
    <w:basedOn w:val="Normal"/>
    <w:rsid w:val="00641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etoc">
    <w:name w:val="citetoc"/>
    <w:basedOn w:val="Normal"/>
    <w:rsid w:val="00641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8F2BB-26A4-48FF-93E0-FD33D71A6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Evander</dc:creator>
  <cp:keywords/>
  <dc:description/>
  <cp:lastModifiedBy>Kim Amrine</cp:lastModifiedBy>
  <cp:revision>2</cp:revision>
  <dcterms:created xsi:type="dcterms:W3CDTF">2020-10-06T22:02:00Z</dcterms:created>
  <dcterms:modified xsi:type="dcterms:W3CDTF">2020-10-06T22:02:00Z</dcterms:modified>
</cp:coreProperties>
</file>