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AC2" w:rsidRDefault="00E61AC2" w:rsidP="00E61AC2">
      <w:pPr>
        <w:pStyle w:val="Title"/>
        <w:rPr>
          <w:b/>
          <w:spacing w:val="-3"/>
        </w:rPr>
      </w:pPr>
      <w:r w:rsidRPr="00320F95">
        <w:rPr>
          <w:b/>
          <w:spacing w:val="-3"/>
          <w:sz w:val="28"/>
          <w:szCs w:val="28"/>
        </w:rPr>
        <w:t>CALL FOR BIDS</w:t>
      </w:r>
    </w:p>
    <w:p w:rsidR="00E61AC2" w:rsidRDefault="00E61AC2" w:rsidP="00E61AC2">
      <w:pPr>
        <w:pStyle w:val="Title"/>
        <w:rPr>
          <w:b/>
          <w:spacing w:val="-3"/>
        </w:rPr>
      </w:pPr>
    </w:p>
    <w:p w:rsidR="00E61AC2" w:rsidRDefault="00E61AC2" w:rsidP="00E61AC2">
      <w:pPr>
        <w:tabs>
          <w:tab w:val="left" w:pos="-720"/>
        </w:tabs>
        <w:suppressAutoHyphens/>
        <w:jc w:val="both"/>
        <w:rPr>
          <w:spacing w:val="-3"/>
        </w:rPr>
      </w:pPr>
      <w:r>
        <w:rPr>
          <w:b/>
          <w:spacing w:val="-3"/>
        </w:rPr>
        <w:tab/>
      </w:r>
      <w:r>
        <w:rPr>
          <w:b/>
          <w:spacing w:val="-3"/>
        </w:rPr>
        <w:tab/>
        <w:t xml:space="preserve">NOTICE IS HEREBY GIVEN </w:t>
      </w:r>
      <w:r>
        <w:rPr>
          <w:spacing w:val="-3"/>
        </w:rPr>
        <w:t>that the Board of County Commissioners of Lewis County, Washington will open sealed bids and publicly read them aloud on or after 12:30 PM on September 29, 2020, at the Lewis County Historic Courthouse – 2</w:t>
      </w:r>
      <w:r>
        <w:rPr>
          <w:spacing w:val="-3"/>
          <w:vertAlign w:val="superscript"/>
        </w:rPr>
        <w:t>nd</w:t>
      </w:r>
      <w:r>
        <w:rPr>
          <w:spacing w:val="-3"/>
        </w:rPr>
        <w:t xml:space="preserve"> floor, Board of County Commissioners Meeting Room, 351 NW North Street, Chehalis, Washington, for furnishing six (6) new pursuit-rated sedan vehicles.</w:t>
      </w:r>
    </w:p>
    <w:p w:rsidR="00E61AC2" w:rsidRDefault="00E61AC2" w:rsidP="00E61AC2">
      <w:pPr>
        <w:tabs>
          <w:tab w:val="center" w:pos="4680"/>
        </w:tabs>
        <w:suppressAutoHyphens/>
        <w:spacing w:after="0"/>
        <w:jc w:val="center"/>
        <w:rPr>
          <w:b/>
          <w:spacing w:val="-3"/>
          <w:sz w:val="28"/>
          <w:szCs w:val="28"/>
        </w:rPr>
      </w:pPr>
      <w:r w:rsidRPr="003B7456">
        <w:rPr>
          <w:b/>
          <w:spacing w:val="-3"/>
          <w:sz w:val="28"/>
          <w:szCs w:val="28"/>
        </w:rPr>
        <w:t>SEAL</w:t>
      </w:r>
      <w:r>
        <w:rPr>
          <w:b/>
          <w:spacing w:val="-3"/>
          <w:sz w:val="28"/>
          <w:szCs w:val="28"/>
        </w:rPr>
        <w:t xml:space="preserve">ED BIDS </w:t>
      </w:r>
      <w:proofErr w:type="gramStart"/>
      <w:r>
        <w:rPr>
          <w:b/>
          <w:spacing w:val="-3"/>
          <w:sz w:val="28"/>
          <w:szCs w:val="28"/>
        </w:rPr>
        <w:t>MUST BE DELIVERED</w:t>
      </w:r>
      <w:proofErr w:type="gramEnd"/>
      <w:r>
        <w:rPr>
          <w:b/>
          <w:spacing w:val="-3"/>
          <w:sz w:val="28"/>
          <w:szCs w:val="28"/>
        </w:rPr>
        <w:t xml:space="preserve"> BY 12:30 PM</w:t>
      </w:r>
    </w:p>
    <w:p w:rsidR="00E61AC2" w:rsidRDefault="00E61AC2" w:rsidP="00E61AC2">
      <w:pPr>
        <w:tabs>
          <w:tab w:val="center" w:pos="4680"/>
        </w:tabs>
        <w:suppressAutoHyphens/>
        <w:spacing w:after="0"/>
        <w:rPr>
          <w:spacing w:val="-3"/>
        </w:rPr>
      </w:pPr>
      <w:r w:rsidRPr="003B7456">
        <w:rPr>
          <w:spacing w:val="-3"/>
        </w:rPr>
        <w:t>(Lewis County</w:t>
      </w:r>
      <w:r>
        <w:rPr>
          <w:spacing w:val="-3"/>
        </w:rPr>
        <w:t xml:space="preserve"> official time </w:t>
      </w:r>
      <w:proofErr w:type="gramStart"/>
      <w:r>
        <w:rPr>
          <w:spacing w:val="-3"/>
        </w:rPr>
        <w:t>is displayed</w:t>
      </w:r>
      <w:proofErr w:type="gramEnd"/>
      <w:r>
        <w:rPr>
          <w:spacing w:val="-3"/>
        </w:rPr>
        <w:t xml:space="preserve"> on </w:t>
      </w:r>
      <w:proofErr w:type="spellStart"/>
      <w:r>
        <w:rPr>
          <w:spacing w:val="-3"/>
        </w:rPr>
        <w:t>Axxess</w:t>
      </w:r>
      <w:proofErr w:type="spellEnd"/>
      <w:r>
        <w:rPr>
          <w:spacing w:val="-3"/>
        </w:rPr>
        <w:t xml:space="preserve"> </w:t>
      </w:r>
      <w:proofErr w:type="spellStart"/>
      <w:r>
        <w:rPr>
          <w:spacing w:val="-3"/>
        </w:rPr>
        <w:t>Intertel</w:t>
      </w:r>
      <w:proofErr w:type="spellEnd"/>
      <w:r>
        <w:rPr>
          <w:spacing w:val="-3"/>
        </w:rPr>
        <w:t xml:space="preserve"> phones in the office of Board of County Commissioners.)</w:t>
      </w:r>
    </w:p>
    <w:p w:rsidR="00E61AC2" w:rsidRPr="003B7456" w:rsidRDefault="00E61AC2" w:rsidP="00E61AC2">
      <w:pPr>
        <w:tabs>
          <w:tab w:val="center" w:pos="4680"/>
        </w:tabs>
        <w:suppressAutoHyphens/>
        <w:spacing w:after="0"/>
        <w:rPr>
          <w:spacing w:val="-3"/>
        </w:rPr>
      </w:pPr>
    </w:p>
    <w:p w:rsidR="00E61AC2" w:rsidRPr="003B7456" w:rsidRDefault="00E61AC2" w:rsidP="00E61AC2">
      <w:pPr>
        <w:tabs>
          <w:tab w:val="center" w:pos="4680"/>
        </w:tabs>
        <w:suppressAutoHyphens/>
        <w:spacing w:after="0"/>
        <w:jc w:val="center"/>
        <w:rPr>
          <w:b/>
          <w:spacing w:val="-3"/>
        </w:rPr>
      </w:pPr>
    </w:p>
    <w:p w:rsidR="00E61AC2" w:rsidRDefault="00E61AC2" w:rsidP="00E61AC2">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WA 98532) by 12:30 PM on the date specified for opening and in an envelope clearly marked </w:t>
      </w:r>
      <w:r>
        <w:rPr>
          <w:b/>
          <w:spacing w:val="-3"/>
        </w:rPr>
        <w:t>"SEALED BID FOR SIX (6) NEW PURSUIT-RATED SEDAN VEHICLES” - TO BE OPENED SEPTEMBER 29, 2020 ON OR AFTER 12:30 PM.</w:t>
      </w:r>
    </w:p>
    <w:p w:rsidR="00E61AC2" w:rsidRDefault="00E61AC2" w:rsidP="00E61AC2">
      <w:pPr>
        <w:ind w:firstLine="720"/>
      </w:pPr>
      <w:r>
        <w:rPr>
          <w:spacing w:val="-3"/>
        </w:rPr>
        <w:tab/>
      </w:r>
      <w:r>
        <w:t xml:space="preserve">Specifications and bid forms </w:t>
      </w:r>
      <w:proofErr w:type="gramStart"/>
      <w:r>
        <w:t>may be obtained</w:t>
      </w:r>
      <w:proofErr w:type="gramEnd"/>
      <w:r>
        <w:t xml:space="preserve"> from Lewis County Department of Public Works Fleet Division located at 476 W. Main St., Chehalis, WA  98532, telephone 360-740-1194 or from Lewis County’s website at </w:t>
      </w:r>
      <w:r>
        <w:rPr>
          <w:rStyle w:val="Hyperlink"/>
        </w:rPr>
        <w:t>www.lewiscountywa.gov</w:t>
      </w:r>
      <w:r>
        <w:t>.</w:t>
      </w:r>
    </w:p>
    <w:p w:rsidR="00E61AC2" w:rsidRDefault="00E61AC2" w:rsidP="00E61AC2">
      <w:pPr>
        <w:tabs>
          <w:tab w:val="left" w:pos="-720"/>
        </w:tabs>
        <w:suppressAutoHyphens/>
        <w:jc w:val="both"/>
        <w:rPr>
          <w:spacing w:val="-3"/>
        </w:rPr>
      </w:pPr>
      <w:r>
        <w:rPr>
          <w:spacing w:val="-3"/>
        </w:rPr>
        <w:tab/>
      </w:r>
      <w:r>
        <w:rPr>
          <w:spacing w:val="-3"/>
        </w:rPr>
        <w:tab/>
        <w:t xml:space="preserve">The Board of County Commissioners reserves the right to reject any or all bids, waive informalities, and to contract as the best interests of the County may appear.  In making awards, consideration </w:t>
      </w:r>
      <w:proofErr w:type="gramStart"/>
      <w:r>
        <w:rPr>
          <w:spacing w:val="-3"/>
        </w:rPr>
        <w:t>will be given</w:t>
      </w:r>
      <w:proofErr w:type="gramEnd"/>
      <w:r>
        <w:rPr>
          <w:spacing w:val="-3"/>
        </w:rPr>
        <w:t xml:space="preserve"> to factors of prices quoted, delivery, quality of product, and suitability for County purposes. </w:t>
      </w:r>
    </w:p>
    <w:p w:rsidR="00E61AC2" w:rsidRDefault="00E61AC2" w:rsidP="00E61AC2">
      <w:pPr>
        <w:tabs>
          <w:tab w:val="left" w:pos="-720"/>
        </w:tabs>
        <w:suppressAutoHyphens/>
        <w:jc w:val="both"/>
        <w:rPr>
          <w:spacing w:val="-3"/>
        </w:rPr>
      </w:pPr>
    </w:p>
    <w:p w:rsidR="00E61AC2" w:rsidRPr="00FD0081" w:rsidRDefault="00E61AC2" w:rsidP="00E61AC2">
      <w:pPr>
        <w:tabs>
          <w:tab w:val="left" w:pos="-720"/>
        </w:tabs>
        <w:suppressAutoHyphens/>
        <w:spacing w:line="480" w:lineRule="auto"/>
        <w:jc w:val="both"/>
        <w:rPr>
          <w:spacing w:val="-3"/>
        </w:rPr>
      </w:pPr>
      <w:r>
        <w:rPr>
          <w:b/>
          <w:spacing w:val="-3"/>
        </w:rPr>
        <w:tab/>
      </w:r>
      <w:r>
        <w:rPr>
          <w:b/>
          <w:spacing w:val="-3"/>
        </w:rPr>
        <w:tab/>
        <w:t xml:space="preserve">DATED </w:t>
      </w:r>
      <w:r>
        <w:rPr>
          <w:spacing w:val="-3"/>
        </w:rPr>
        <w:t>this 14</w:t>
      </w:r>
      <w:r w:rsidRPr="00644D4D">
        <w:rPr>
          <w:spacing w:val="-3"/>
          <w:vertAlign w:val="superscript"/>
        </w:rPr>
        <w:t>th</w:t>
      </w:r>
      <w:r>
        <w:rPr>
          <w:spacing w:val="-3"/>
        </w:rPr>
        <w:t xml:space="preserve"> </w:t>
      </w:r>
      <w:r w:rsidRPr="00644D4D">
        <w:rPr>
          <w:spacing w:val="-3"/>
        </w:rPr>
        <w:t>day</w:t>
      </w:r>
      <w:r>
        <w:rPr>
          <w:spacing w:val="-3"/>
        </w:rPr>
        <w:t xml:space="preserve"> of </w:t>
      </w:r>
      <w:proofErr w:type="gramStart"/>
      <w:r>
        <w:rPr>
          <w:spacing w:val="-3"/>
          <w:u w:val="single"/>
        </w:rPr>
        <w:t>SEPTEMBER</w:t>
      </w:r>
      <w:r>
        <w:rPr>
          <w:spacing w:val="-3"/>
        </w:rPr>
        <w:t>,</w:t>
      </w:r>
      <w:proofErr w:type="gramEnd"/>
      <w:r>
        <w:rPr>
          <w:spacing w:val="-3"/>
        </w:rPr>
        <w:t xml:space="preserve"> 2020.</w:t>
      </w:r>
    </w:p>
    <w:p w:rsidR="00E61AC2" w:rsidRDefault="00E61AC2" w:rsidP="00E61AC2">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E61AC2" w:rsidRDefault="00E61AC2" w:rsidP="00E61AC2">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Rieva Lester, Clerk of the Board</w:t>
      </w:r>
    </w:p>
    <w:p w:rsidR="00E61AC2" w:rsidRDefault="00E61AC2" w:rsidP="00E61AC2">
      <w:pPr>
        <w:tabs>
          <w:tab w:val="left" w:pos="-720"/>
        </w:tabs>
        <w:suppressAutoHyphens/>
        <w:spacing w:after="0" w:line="240" w:lineRule="auto"/>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proofErr w:type="gramStart"/>
      <w:r>
        <w:rPr>
          <w:b/>
          <w:spacing w:val="-3"/>
        </w:rPr>
        <w:t>of</w:t>
      </w:r>
      <w:proofErr w:type="gramEnd"/>
      <w:r>
        <w:rPr>
          <w:b/>
          <w:spacing w:val="-3"/>
        </w:rPr>
        <w:t xml:space="preserve"> County Commissioners</w:t>
      </w:r>
    </w:p>
    <w:p w:rsidR="00E61AC2" w:rsidRDefault="00E61AC2" w:rsidP="00E61AC2">
      <w:pPr>
        <w:tabs>
          <w:tab w:val="left" w:pos="-720"/>
        </w:tabs>
        <w:suppressAutoHyphens/>
        <w:spacing w:after="0"/>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Lewis County, Washington</w:t>
      </w:r>
    </w:p>
    <w:p w:rsidR="00E61AC2" w:rsidRDefault="00E61AC2" w:rsidP="00E61AC2">
      <w:pPr>
        <w:tabs>
          <w:tab w:val="left" w:pos="-720"/>
        </w:tabs>
        <w:suppressAutoHyphens/>
        <w:spacing w:after="0"/>
        <w:jc w:val="both"/>
        <w:rPr>
          <w:b/>
          <w:spacing w:val="-3"/>
        </w:rPr>
      </w:pPr>
    </w:p>
    <w:p w:rsidR="00E61AC2" w:rsidRDefault="00E61AC2" w:rsidP="00E61AC2">
      <w:pPr>
        <w:tabs>
          <w:tab w:val="left" w:pos="-720"/>
        </w:tabs>
        <w:suppressAutoHyphens/>
        <w:spacing w:after="0"/>
        <w:jc w:val="both"/>
        <w:rPr>
          <w:b/>
          <w:spacing w:val="-3"/>
        </w:rPr>
      </w:pPr>
    </w:p>
    <w:p w:rsidR="00E61AC2" w:rsidRDefault="00E61AC2" w:rsidP="00E61AC2">
      <w:pPr>
        <w:tabs>
          <w:tab w:val="left" w:pos="-720"/>
        </w:tabs>
        <w:suppressAutoHyphens/>
        <w:spacing w:after="0"/>
        <w:jc w:val="both"/>
        <w:rPr>
          <w:b/>
          <w:spacing w:val="-3"/>
        </w:rPr>
      </w:pPr>
    </w:p>
    <w:p w:rsidR="00E61AC2" w:rsidRDefault="00E61AC2" w:rsidP="00E61AC2">
      <w:pPr>
        <w:tabs>
          <w:tab w:val="left" w:pos="-720"/>
        </w:tabs>
        <w:suppressAutoHyphens/>
        <w:spacing w:after="0"/>
        <w:jc w:val="both"/>
        <w:rPr>
          <w:spacing w:val="-3"/>
        </w:rPr>
      </w:pPr>
      <w:proofErr w:type="gramStart"/>
      <w:r w:rsidRPr="002903AC">
        <w:rPr>
          <w:b/>
          <w:spacing w:val="-3"/>
        </w:rPr>
        <w:t>PUBLISH:</w:t>
      </w:r>
      <w:proofErr w:type="gramEnd"/>
      <w:r>
        <w:rPr>
          <w:spacing w:val="-3"/>
        </w:rPr>
        <w:tab/>
        <w:t>The Chronicle – September 15 &amp; 22, 2020</w:t>
      </w:r>
    </w:p>
    <w:p w:rsidR="00E61AC2" w:rsidRPr="001447E0" w:rsidRDefault="00E61AC2" w:rsidP="00E61AC2">
      <w:pPr>
        <w:tabs>
          <w:tab w:val="left" w:pos="-720"/>
        </w:tabs>
        <w:suppressAutoHyphens/>
        <w:spacing w:after="0"/>
        <w:jc w:val="both"/>
        <w:rPr>
          <w:spacing w:val="-3"/>
          <w:sz w:val="8"/>
          <w:szCs w:val="8"/>
        </w:rPr>
      </w:pPr>
      <w:r>
        <w:rPr>
          <w:spacing w:val="-3"/>
        </w:rPr>
        <w:tab/>
      </w:r>
    </w:p>
    <w:p w:rsidR="00E61AC2" w:rsidRDefault="00E61AC2" w:rsidP="00E61AC2">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4" w:history="1">
        <w:r w:rsidRPr="00002232">
          <w:rPr>
            <w:rStyle w:val="Hyperlink"/>
            <w:spacing w:val="-3"/>
          </w:rPr>
          <w:t>www.lewiscountywa.gov/</w:t>
        </w:r>
      </w:hyperlink>
    </w:p>
    <w:p w:rsidR="00C4279A" w:rsidRDefault="00C4279A">
      <w:bookmarkStart w:id="0" w:name="_GoBack"/>
      <w:bookmarkEnd w:id="0"/>
    </w:p>
    <w:sectPr w:rsidR="00C427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AC2"/>
    <w:rsid w:val="00C4279A"/>
    <w:rsid w:val="00E61A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829839-26E5-44DD-B894-996BC20B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1AC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61AC2"/>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E61AC2"/>
    <w:rPr>
      <w:rFonts w:ascii="Times New Roman" w:eastAsia="Times New Roman" w:hAnsi="Times New Roman" w:cs="Times New Roman"/>
      <w:sz w:val="24"/>
      <w:szCs w:val="20"/>
    </w:rPr>
  </w:style>
  <w:style w:type="character" w:styleId="Hyperlink">
    <w:name w:val="Hyperlink"/>
    <w:basedOn w:val="DefaultParagraphFont"/>
    <w:rsid w:val="00E61A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268</Words>
  <Characters>1533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Mixer</dc:creator>
  <cp:keywords/>
  <dc:description/>
  <cp:lastModifiedBy>Tim Mixer</cp:lastModifiedBy>
  <cp:revision>1</cp:revision>
  <dcterms:created xsi:type="dcterms:W3CDTF">2020-09-03T20:59:00Z</dcterms:created>
  <dcterms:modified xsi:type="dcterms:W3CDTF">2020-09-03T21:00:00Z</dcterms:modified>
</cp:coreProperties>
</file>