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033" w:rsidRDefault="00B812F4">
      <w:pPr>
        <w:spacing w:before="80"/>
        <w:ind w:left="1878" w:right="1738"/>
        <w:jc w:val="center"/>
        <w:rPr>
          <w:sz w:val="28"/>
        </w:rPr>
      </w:pPr>
      <w:r>
        <w:rPr>
          <w:sz w:val="28"/>
        </w:rPr>
        <w:t>LEWIS COUNTY NOTICE TO CONSULTANTS FOR:</w:t>
      </w:r>
    </w:p>
    <w:p w:rsidR="00452033" w:rsidRDefault="00452033" w:rsidP="00262C20">
      <w:pPr>
        <w:pStyle w:val="BodyText"/>
        <w:spacing w:before="7"/>
        <w:jc w:val="center"/>
        <w:rPr>
          <w:sz w:val="29"/>
        </w:rPr>
      </w:pPr>
    </w:p>
    <w:p w:rsidR="00262C20" w:rsidRDefault="00B812F4" w:rsidP="00262C20">
      <w:pPr>
        <w:pStyle w:val="Heading1"/>
        <w:spacing w:line="278" w:lineRule="auto"/>
        <w:ind w:left="900" w:right="1660"/>
      </w:pPr>
      <w:r>
        <w:t xml:space="preserve">Request for Proposal (RFP) </w:t>
      </w:r>
      <w:r w:rsidR="00262C20">
        <w:t xml:space="preserve">On-Call Material Testing </w:t>
      </w:r>
    </w:p>
    <w:p w:rsidR="00452033" w:rsidRDefault="00262C20" w:rsidP="00262C20">
      <w:pPr>
        <w:pStyle w:val="Heading1"/>
        <w:spacing w:line="278" w:lineRule="auto"/>
        <w:ind w:left="900" w:right="1660"/>
        <w:rPr>
          <w:b w:val="0"/>
        </w:rPr>
      </w:pPr>
      <w:r>
        <w:t>Services 2020-2021 on Federally Funded Projects</w:t>
      </w:r>
    </w:p>
    <w:p w:rsidR="00452033" w:rsidRDefault="00452033">
      <w:pPr>
        <w:pStyle w:val="BodyText"/>
        <w:spacing w:before="6"/>
        <w:rPr>
          <w:b/>
          <w:sz w:val="31"/>
        </w:rPr>
      </w:pPr>
    </w:p>
    <w:p w:rsidR="00452033" w:rsidRDefault="00B812F4">
      <w:pPr>
        <w:pStyle w:val="BodyText"/>
        <w:ind w:left="107" w:right="408"/>
      </w:pPr>
      <w:r>
        <w:t xml:space="preserve">Lewis County Public Works solicits interest from consulting firms with expertise in </w:t>
      </w:r>
      <w:r w:rsidR="00262C20">
        <w:t>materials testing</w:t>
      </w:r>
      <w:r>
        <w:t xml:space="preserve"> to perform services related to </w:t>
      </w:r>
      <w:r w:rsidR="00262C20">
        <w:t>on-call materials sampling and testing services for Public Works on federally funded projects</w:t>
      </w:r>
      <w:r>
        <w:t>.</w:t>
      </w:r>
    </w:p>
    <w:p w:rsidR="00452033" w:rsidRDefault="00452033">
      <w:pPr>
        <w:pStyle w:val="BodyText"/>
      </w:pPr>
    </w:p>
    <w:p w:rsidR="00452033" w:rsidRDefault="00B812F4">
      <w:pPr>
        <w:pStyle w:val="BodyText"/>
        <w:ind w:left="107" w:right="275"/>
      </w:pPr>
      <w:r>
        <w:t xml:space="preserve">Firms desiring consideration shall submit four copies of a complete proposal packet to Lewis County Public Works, 2025 NE </w:t>
      </w:r>
      <w:proofErr w:type="spellStart"/>
      <w:r>
        <w:t>Kresky</w:t>
      </w:r>
      <w:proofErr w:type="spellEnd"/>
      <w:r>
        <w:t xml:space="preserve"> Avenue, Chehalis, WA 98532, by </w:t>
      </w:r>
      <w:r w:rsidR="00262C20">
        <w:t>12</w:t>
      </w:r>
      <w:r>
        <w:t>:</w:t>
      </w:r>
      <w:r w:rsidR="00262C20">
        <w:t>3</w:t>
      </w:r>
      <w:r>
        <w:t xml:space="preserve">0 p.m. local time, </w:t>
      </w:r>
      <w:r w:rsidR="00262C20">
        <w:t>Tuesday, September 8, 2020</w:t>
      </w:r>
      <w:r>
        <w:t>.</w:t>
      </w:r>
    </w:p>
    <w:p w:rsidR="00452033" w:rsidRDefault="00452033">
      <w:pPr>
        <w:pStyle w:val="BodyText"/>
      </w:pPr>
    </w:p>
    <w:p w:rsidR="00452033" w:rsidRDefault="00B812F4">
      <w:pPr>
        <w:pStyle w:val="BodyText"/>
        <w:ind w:left="107" w:right="179"/>
      </w:pPr>
      <w:r>
        <w:t>For more information about the project and submittal</w:t>
      </w:r>
      <w:r>
        <w:t xml:space="preserve"> requirements contact </w:t>
      </w:r>
      <w:r w:rsidR="00262C20">
        <w:t>Geoff Soderquist</w:t>
      </w:r>
      <w:r>
        <w:t xml:space="preserve"> at 360- 740-</w:t>
      </w:r>
      <w:r w:rsidR="00262C20">
        <w:t>1175</w:t>
      </w:r>
      <w:r>
        <w:t xml:space="preserve"> or </w:t>
      </w:r>
      <w:hyperlink r:id="rId4" w:history="1">
        <w:r w:rsidR="00262C20" w:rsidRPr="00555671">
          <w:rPr>
            <w:rStyle w:val="Hyperlink"/>
            <w:u w:color="0462C1"/>
          </w:rPr>
          <w:t>Geoff.Soderquist@lewiscountywa.gov</w:t>
        </w:r>
        <w:r w:rsidR="00262C20" w:rsidRPr="00555671">
          <w:rPr>
            <w:rStyle w:val="Hyperlink"/>
          </w:rPr>
          <w:t xml:space="preserve"> </w:t>
        </w:r>
      </w:hyperlink>
      <w:r>
        <w:t xml:space="preserve">or </w:t>
      </w:r>
      <w:hyperlink r:id="rId5">
        <w:r>
          <w:t xml:space="preserve">www.lewiscountywa.gov </w:t>
        </w:r>
      </w:hyperlink>
      <w:r>
        <w:t>for an information packet.</w:t>
      </w:r>
    </w:p>
    <w:p w:rsidR="00452033" w:rsidRDefault="00452033">
      <w:pPr>
        <w:pStyle w:val="BodyText"/>
      </w:pPr>
    </w:p>
    <w:p w:rsidR="00452033" w:rsidRDefault="00B812F4">
      <w:pPr>
        <w:pStyle w:val="BodyText"/>
        <w:spacing w:before="1"/>
        <w:ind w:left="107" w:right="408"/>
      </w:pPr>
      <w:r>
        <w:t>Lewis County is a</w:t>
      </w:r>
      <w:r>
        <w:t>n equal opportunity and affirmative action employer. Minority-and women- owned firms are encouraged to submit statements.</w:t>
      </w:r>
    </w:p>
    <w:p w:rsidR="00452033" w:rsidRDefault="00452033">
      <w:pPr>
        <w:pStyle w:val="BodyText"/>
        <w:spacing w:before="11"/>
        <w:rPr>
          <w:sz w:val="23"/>
        </w:rPr>
      </w:pPr>
    </w:p>
    <w:p w:rsidR="00452033" w:rsidRDefault="00B812F4">
      <w:pPr>
        <w:pStyle w:val="BodyText"/>
        <w:ind w:left="107"/>
      </w:pPr>
      <w:r>
        <w:t>The Recipient, in accordance with Title VI of the Civil Rights Act of 1964, 78 Stat. 252, 42</w:t>
      </w:r>
    </w:p>
    <w:p w:rsidR="00452033" w:rsidRDefault="00B812F4">
      <w:pPr>
        <w:pStyle w:val="BodyText"/>
        <w:ind w:left="107" w:right="47"/>
      </w:pPr>
      <w:r>
        <w:t>U.S.C. 200D-4 and Title 49, Code of Fede</w:t>
      </w:r>
      <w:r>
        <w:t>ral Regulations, Department of Transportation, subtitle A, Office of the Secretary, Part 21, nondiscrimination in federally-assisted programs of the Department of Transportation issued pursuant to such Act, herby notifies all bidders that it will affirmati</w:t>
      </w:r>
      <w:r>
        <w:t>vely ensure that any contract entered into pursuant to this advertisement, disadvantaged enterprises as defined at 49 CFR Part 26 will be afforded full opportunity to submit bids in response to this invitation and will not be discriminated against on the g</w:t>
      </w:r>
      <w:r>
        <w:t>rounds of race, color, national origin, or sex in consideration for an award.</w:t>
      </w:r>
    </w:p>
    <w:p w:rsidR="00452033" w:rsidRDefault="00452033">
      <w:pPr>
        <w:pStyle w:val="BodyText"/>
        <w:rPr>
          <w:sz w:val="26"/>
        </w:rPr>
      </w:pPr>
    </w:p>
    <w:p w:rsidR="00452033" w:rsidRDefault="00452033">
      <w:pPr>
        <w:pStyle w:val="BodyText"/>
        <w:rPr>
          <w:sz w:val="26"/>
        </w:rPr>
      </w:pPr>
    </w:p>
    <w:p w:rsidR="00452033" w:rsidRDefault="00452033">
      <w:pPr>
        <w:pStyle w:val="BodyText"/>
        <w:rPr>
          <w:sz w:val="26"/>
        </w:rPr>
      </w:pPr>
    </w:p>
    <w:p w:rsidR="00452033" w:rsidRDefault="00262C20" w:rsidP="00262C20">
      <w:pPr>
        <w:pStyle w:val="BodyText"/>
        <w:tabs>
          <w:tab w:val="left" w:pos="1350"/>
        </w:tabs>
        <w:spacing w:before="208"/>
        <w:ind w:left="107"/>
      </w:pPr>
      <w:r>
        <w:t>PUBLISH:</w:t>
      </w:r>
      <w:r>
        <w:tab/>
      </w:r>
      <w:r w:rsidR="00B812F4">
        <w:t xml:space="preserve">The Chronicle, August 18 and </w:t>
      </w:r>
      <w:r>
        <w:t>25, 2020</w:t>
      </w:r>
    </w:p>
    <w:p w:rsidR="00262C20" w:rsidRDefault="00B812F4" w:rsidP="00262C20">
      <w:pPr>
        <w:pStyle w:val="BodyText"/>
        <w:ind w:left="1350" w:right="-50"/>
      </w:pPr>
      <w:r>
        <w:t xml:space="preserve">The Seattle Daily Journal of Commerce, </w:t>
      </w:r>
      <w:r w:rsidR="00262C20">
        <w:t>August 18</w:t>
      </w:r>
      <w:r>
        <w:t xml:space="preserve"> and</w:t>
      </w:r>
      <w:r w:rsidR="00262C20">
        <w:t xml:space="preserve"> 25, </w:t>
      </w:r>
      <w:bookmarkStart w:id="0" w:name="_GoBack"/>
      <w:bookmarkEnd w:id="0"/>
      <w:r w:rsidR="00262C20">
        <w:t>2020</w:t>
      </w:r>
    </w:p>
    <w:p w:rsidR="00452033" w:rsidRDefault="00B812F4" w:rsidP="00262C20">
      <w:pPr>
        <w:pStyle w:val="BodyText"/>
        <w:ind w:left="1350" w:right="-50"/>
      </w:pPr>
      <w:r>
        <w:t xml:space="preserve">Lewis County Web Site @ </w:t>
      </w:r>
      <w:hyperlink r:id="rId6">
        <w:r>
          <w:t>www.lewiscountywa.gov</w:t>
        </w:r>
      </w:hyperlink>
    </w:p>
    <w:sectPr w:rsidR="00452033">
      <w:type w:val="continuous"/>
      <w:pgSz w:w="12240" w:h="15840"/>
      <w:pgMar w:top="780" w:right="1040" w:bottom="28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033"/>
    <w:rsid w:val="00262C20"/>
    <w:rsid w:val="00452033"/>
    <w:rsid w:val="00B81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FBEC3"/>
  <w15:docId w15:val="{2CF1CA17-B171-4F2F-9ABE-3BBA9E913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1878" w:right="167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262C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C20"/>
    <w:rPr>
      <w:rFonts w:ascii="Segoe UI" w:eastAsia="Arial" w:hAnsi="Segoe UI" w:cs="Segoe UI"/>
      <w:sz w:val="18"/>
      <w:szCs w:val="18"/>
      <w:lang w:bidi="en-US"/>
    </w:rPr>
  </w:style>
  <w:style w:type="character" w:styleId="Hyperlink">
    <w:name w:val="Hyperlink"/>
    <w:basedOn w:val="DefaultParagraphFont"/>
    <w:uiPriority w:val="99"/>
    <w:unhideWhenUsed/>
    <w:rsid w:val="00262C2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wiscountywa.gov/" TargetMode="External"/><Relationship Id="rId5" Type="http://schemas.openxmlformats.org/officeDocument/2006/relationships/hyperlink" Target="http://www.lewiscountywa.gov/" TargetMode="External"/><Relationship Id="rId4" Type="http://schemas.openxmlformats.org/officeDocument/2006/relationships/hyperlink" Target="mailto:Geoff.Soderquist@lewiscountywa.gov%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Rose Williams</cp:lastModifiedBy>
  <cp:revision>3</cp:revision>
  <dcterms:created xsi:type="dcterms:W3CDTF">2020-08-07T21:47:00Z</dcterms:created>
  <dcterms:modified xsi:type="dcterms:W3CDTF">2020-08-07T21:54:00Z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2019-11-14T00:00:00Z</vt:filetime>
  </property>
  <property fmtid="{D5CDD505-2E9C-101B-9397-08002B2CF9AE}" pid="3" name="Creator">
    <vt:lpwstr>Microsoft® Word 2016</vt:lpwstr>
  </property>
  <property fmtid="{D5CDD505-2E9C-101B-9397-08002B2CF9AE}" pid="4" name="LastSaved">
    <vt:filetime>2020-08-07T00:00:00Z</vt:filetime>
  </property>
</Properties>
</file>