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CB92D8" w14:textId="77777777" w:rsidR="000C1C8F" w:rsidRPr="00340EA0" w:rsidRDefault="000C1C8F" w:rsidP="00852126">
      <w:pPr>
        <w:framePr w:hSpace="187" w:wrap="around" w:vAnchor="page" w:hAnchor="page" w:x="984" w:y="545"/>
        <w:jc w:val="center"/>
      </w:pPr>
    </w:p>
    <w:p w14:paraId="3CCD29CF" w14:textId="77777777" w:rsidR="00AC21CF" w:rsidRPr="00BB58CC" w:rsidRDefault="00AC21CF" w:rsidP="00BB58CC">
      <w:pPr>
        <w:rPr>
          <w:i/>
          <w:sz w:val="24"/>
        </w:rPr>
      </w:pPr>
    </w:p>
    <w:p w14:paraId="25C9ACAA" w14:textId="1FF788EF" w:rsidR="0017439D" w:rsidRDefault="005F2E1C" w:rsidP="00BF7D24">
      <w:pPr>
        <w:pStyle w:val="Heading1"/>
        <w:spacing w:before="0"/>
        <w:jc w:val="center"/>
        <w:rPr>
          <w:rFonts w:asciiTheme="minorHAnsi" w:hAnsiTheme="minorHAnsi"/>
        </w:rPr>
      </w:pPr>
      <w:r>
        <w:rPr>
          <w:rFonts w:asciiTheme="minorHAnsi" w:hAnsiTheme="minorHAnsi"/>
        </w:rPr>
        <w:t>Lewis</w:t>
      </w:r>
      <w:r w:rsidR="00BE4CC9" w:rsidRPr="0017439D">
        <w:rPr>
          <w:rFonts w:asciiTheme="minorHAnsi" w:hAnsiTheme="minorHAnsi"/>
        </w:rPr>
        <w:t xml:space="preserve"> County Superior Court                                                                         </w:t>
      </w:r>
    </w:p>
    <w:p w14:paraId="069FCCD8" w14:textId="1687F3F7" w:rsidR="00BE4CC9" w:rsidRPr="0017439D" w:rsidRDefault="00BE4CC9" w:rsidP="00BF7D24">
      <w:pPr>
        <w:pStyle w:val="Heading1"/>
        <w:spacing w:before="0"/>
        <w:jc w:val="center"/>
        <w:rPr>
          <w:rFonts w:asciiTheme="minorHAnsi" w:hAnsiTheme="minorHAnsi"/>
        </w:rPr>
      </w:pPr>
      <w:r w:rsidRPr="0017439D">
        <w:rPr>
          <w:rFonts w:asciiTheme="minorHAnsi" w:hAnsiTheme="minorHAnsi"/>
        </w:rPr>
        <w:t>Solicitation</w:t>
      </w:r>
    </w:p>
    <w:p w14:paraId="3B822088" w14:textId="77777777" w:rsidR="00BE4CC9" w:rsidRPr="0017439D" w:rsidRDefault="00BE4CC9" w:rsidP="00BE4CC9">
      <w:pPr>
        <w:rPr>
          <w:rFonts w:asciiTheme="minorHAnsi" w:hAnsiTheme="minorHAnsi"/>
        </w:rPr>
      </w:pPr>
    </w:p>
    <w:p w14:paraId="0A26E5BD" w14:textId="77777777" w:rsidR="00BE4CC9" w:rsidRPr="0017439D" w:rsidRDefault="00BE4CC9" w:rsidP="00BE4CC9">
      <w:pPr>
        <w:rPr>
          <w:rFonts w:asciiTheme="minorHAnsi" w:hAnsiTheme="minorHAnsi"/>
          <w:sz w:val="24"/>
          <w:szCs w:val="24"/>
        </w:rPr>
      </w:pPr>
    </w:p>
    <w:p w14:paraId="11483F75" w14:textId="52E47108" w:rsidR="00BE4CC9" w:rsidRPr="0017439D" w:rsidRDefault="00D92F61" w:rsidP="00C559C3">
      <w:pPr>
        <w:pStyle w:val="Title"/>
        <w:jc w:val="center"/>
        <w:rPr>
          <w:rFonts w:asciiTheme="minorHAnsi" w:hAnsiTheme="minorHAnsi"/>
          <w:sz w:val="24"/>
          <w:szCs w:val="24"/>
        </w:rPr>
      </w:pPr>
      <w:r w:rsidRPr="0017439D">
        <w:rPr>
          <w:rFonts w:asciiTheme="minorHAnsi" w:hAnsiTheme="minorHAnsi"/>
          <w:sz w:val="24"/>
          <w:szCs w:val="24"/>
        </w:rPr>
        <w:t>Request for Proposal</w:t>
      </w:r>
      <w:r w:rsidR="00307685">
        <w:rPr>
          <w:rFonts w:asciiTheme="minorHAnsi" w:hAnsiTheme="minorHAnsi"/>
          <w:sz w:val="24"/>
          <w:szCs w:val="24"/>
        </w:rPr>
        <w:t xml:space="preserve"> for </w:t>
      </w:r>
      <w:r w:rsidR="00C559C3">
        <w:rPr>
          <w:rFonts w:asciiTheme="minorHAnsi" w:hAnsiTheme="minorHAnsi"/>
          <w:sz w:val="24"/>
          <w:szCs w:val="24"/>
        </w:rPr>
        <w:t xml:space="preserve">Substance Use Disorder &amp; </w:t>
      </w:r>
      <w:r w:rsidR="00307685">
        <w:rPr>
          <w:rFonts w:asciiTheme="minorHAnsi" w:hAnsiTheme="minorHAnsi"/>
          <w:sz w:val="24"/>
          <w:szCs w:val="24"/>
        </w:rPr>
        <w:t>Behavioral Health T</w:t>
      </w:r>
      <w:r w:rsidR="00BE4CC9" w:rsidRPr="0017439D">
        <w:rPr>
          <w:rFonts w:asciiTheme="minorHAnsi" w:hAnsiTheme="minorHAnsi"/>
          <w:sz w:val="24"/>
          <w:szCs w:val="24"/>
        </w:rPr>
        <w:t xml:space="preserve">reatment for </w:t>
      </w:r>
      <w:r w:rsidR="00C559C3">
        <w:rPr>
          <w:rFonts w:asciiTheme="minorHAnsi" w:hAnsiTheme="minorHAnsi"/>
          <w:sz w:val="24"/>
          <w:szCs w:val="24"/>
        </w:rPr>
        <w:t>Lewis County Drug Court &amp;</w:t>
      </w:r>
      <w:r w:rsidR="00083D6F">
        <w:rPr>
          <w:rFonts w:asciiTheme="minorHAnsi" w:hAnsiTheme="minorHAnsi"/>
          <w:sz w:val="24"/>
          <w:szCs w:val="24"/>
        </w:rPr>
        <w:t xml:space="preserve"> Family Recovery Court programs. </w:t>
      </w:r>
    </w:p>
    <w:p w14:paraId="1BB71D09" w14:textId="77777777" w:rsidR="0099101F" w:rsidRPr="0017439D" w:rsidRDefault="0099101F" w:rsidP="00731466">
      <w:pPr>
        <w:pStyle w:val="Heading1"/>
        <w:jc w:val="center"/>
        <w:rPr>
          <w:rFonts w:asciiTheme="minorHAnsi" w:hAnsiTheme="minorHAnsi"/>
          <w:sz w:val="24"/>
          <w:szCs w:val="24"/>
        </w:rPr>
      </w:pPr>
      <w:r w:rsidRPr="0017439D">
        <w:rPr>
          <w:rFonts w:asciiTheme="minorHAnsi" w:hAnsiTheme="minorHAnsi"/>
          <w:sz w:val="24"/>
          <w:szCs w:val="24"/>
        </w:rPr>
        <w:t>Introduction</w:t>
      </w:r>
      <w:r w:rsidR="00BE4CC9" w:rsidRPr="0017439D">
        <w:rPr>
          <w:rFonts w:asciiTheme="minorHAnsi" w:hAnsiTheme="minorHAnsi"/>
          <w:sz w:val="24"/>
          <w:szCs w:val="24"/>
        </w:rPr>
        <w:t xml:space="preserve"> and A</w:t>
      </w:r>
      <w:r w:rsidR="00731466" w:rsidRPr="0017439D">
        <w:rPr>
          <w:rFonts w:asciiTheme="minorHAnsi" w:hAnsiTheme="minorHAnsi"/>
          <w:sz w:val="24"/>
          <w:szCs w:val="24"/>
        </w:rPr>
        <w:t>pplication Process Instructions</w:t>
      </w:r>
    </w:p>
    <w:p w14:paraId="5AE19837" w14:textId="77777777" w:rsidR="00331566" w:rsidRPr="0017439D" w:rsidRDefault="00331566" w:rsidP="00331566">
      <w:pPr>
        <w:rPr>
          <w:rFonts w:asciiTheme="minorHAnsi" w:hAnsiTheme="minorHAnsi"/>
          <w:sz w:val="22"/>
        </w:rPr>
      </w:pPr>
    </w:p>
    <w:p w14:paraId="6815C93A" w14:textId="260BDAD8" w:rsidR="00EE1597" w:rsidRDefault="00083D6F" w:rsidP="00EE1597">
      <w:pPr>
        <w:rPr>
          <w:rFonts w:asciiTheme="minorHAnsi" w:hAnsiTheme="minorHAnsi"/>
          <w:sz w:val="22"/>
        </w:rPr>
      </w:pPr>
      <w:r>
        <w:rPr>
          <w:rFonts w:asciiTheme="minorHAnsi" w:hAnsiTheme="minorHAnsi"/>
          <w:sz w:val="22"/>
        </w:rPr>
        <w:t>Lewis</w:t>
      </w:r>
      <w:r w:rsidR="00E56A37" w:rsidRPr="0017439D">
        <w:rPr>
          <w:rFonts w:asciiTheme="minorHAnsi" w:hAnsiTheme="minorHAnsi"/>
          <w:sz w:val="22"/>
        </w:rPr>
        <w:t xml:space="preserve"> County </w:t>
      </w:r>
      <w:r w:rsidR="00C54969" w:rsidRPr="0017439D">
        <w:rPr>
          <w:rFonts w:asciiTheme="minorHAnsi" w:hAnsiTheme="minorHAnsi"/>
          <w:sz w:val="22"/>
        </w:rPr>
        <w:t xml:space="preserve">Superior Court </w:t>
      </w:r>
      <w:r w:rsidR="00E56A37" w:rsidRPr="0017439D">
        <w:rPr>
          <w:rFonts w:asciiTheme="minorHAnsi" w:hAnsiTheme="minorHAnsi"/>
          <w:sz w:val="22"/>
        </w:rPr>
        <w:t>has issued a</w:t>
      </w:r>
      <w:r w:rsidR="00BE4CC9" w:rsidRPr="0017439D">
        <w:rPr>
          <w:rFonts w:asciiTheme="minorHAnsi" w:hAnsiTheme="minorHAnsi"/>
          <w:sz w:val="22"/>
        </w:rPr>
        <w:t xml:space="preserve"> Request for Proposals</w:t>
      </w:r>
      <w:r w:rsidR="000F1160" w:rsidRPr="0017439D">
        <w:rPr>
          <w:rFonts w:asciiTheme="minorHAnsi" w:hAnsiTheme="minorHAnsi"/>
          <w:sz w:val="22"/>
        </w:rPr>
        <w:t xml:space="preserve"> </w:t>
      </w:r>
      <w:r w:rsidR="00D57790" w:rsidRPr="0017439D">
        <w:rPr>
          <w:rFonts w:asciiTheme="minorHAnsi" w:hAnsiTheme="minorHAnsi"/>
          <w:sz w:val="22"/>
        </w:rPr>
        <w:t>for the delivery of</w:t>
      </w:r>
      <w:r w:rsidR="00C559C3">
        <w:rPr>
          <w:rFonts w:asciiTheme="minorHAnsi" w:hAnsiTheme="minorHAnsi"/>
          <w:sz w:val="22"/>
        </w:rPr>
        <w:t xml:space="preserve"> substance use disorder and</w:t>
      </w:r>
      <w:r w:rsidR="00D57790" w:rsidRPr="0017439D">
        <w:rPr>
          <w:rFonts w:asciiTheme="minorHAnsi" w:hAnsiTheme="minorHAnsi"/>
          <w:sz w:val="22"/>
        </w:rPr>
        <w:t xml:space="preserve"> </w:t>
      </w:r>
      <w:r w:rsidR="00BE4CC9" w:rsidRPr="0017439D">
        <w:rPr>
          <w:rFonts w:asciiTheme="minorHAnsi" w:hAnsiTheme="minorHAnsi"/>
          <w:sz w:val="22"/>
        </w:rPr>
        <w:t xml:space="preserve">behavioral health treatment in </w:t>
      </w:r>
      <w:r w:rsidR="00307685">
        <w:rPr>
          <w:rFonts w:asciiTheme="minorHAnsi" w:hAnsiTheme="minorHAnsi"/>
          <w:sz w:val="22"/>
        </w:rPr>
        <w:t xml:space="preserve">connection with </w:t>
      </w:r>
      <w:r>
        <w:rPr>
          <w:rFonts w:asciiTheme="minorHAnsi" w:hAnsiTheme="minorHAnsi"/>
          <w:sz w:val="22"/>
        </w:rPr>
        <w:t>the Drug Court and Family Recovery C</w:t>
      </w:r>
      <w:r w:rsidR="006901BE">
        <w:rPr>
          <w:rFonts w:asciiTheme="minorHAnsi" w:hAnsiTheme="minorHAnsi"/>
          <w:sz w:val="22"/>
        </w:rPr>
        <w:t>ourt programs</w:t>
      </w:r>
      <w:r w:rsidR="004D6F1A">
        <w:rPr>
          <w:rFonts w:asciiTheme="minorHAnsi" w:hAnsiTheme="minorHAnsi"/>
          <w:sz w:val="22"/>
        </w:rPr>
        <w:t xml:space="preserve">. </w:t>
      </w:r>
      <w:r w:rsidR="006901BE">
        <w:rPr>
          <w:rFonts w:asciiTheme="minorHAnsi" w:hAnsiTheme="minorHAnsi"/>
          <w:sz w:val="22"/>
        </w:rPr>
        <w:t xml:space="preserve"> </w:t>
      </w:r>
    </w:p>
    <w:p w14:paraId="44B638A8" w14:textId="77777777" w:rsidR="00083D6F" w:rsidRPr="0017439D" w:rsidRDefault="00083D6F" w:rsidP="00EE1597">
      <w:pPr>
        <w:rPr>
          <w:rFonts w:asciiTheme="minorHAnsi" w:hAnsiTheme="minorHAnsi"/>
          <w:sz w:val="22"/>
        </w:rPr>
      </w:pPr>
    </w:p>
    <w:p w14:paraId="26D5B706" w14:textId="0FD2F8C6" w:rsidR="00DA385C" w:rsidRDefault="00BE4CC9" w:rsidP="00331566">
      <w:pPr>
        <w:rPr>
          <w:rFonts w:asciiTheme="minorHAnsi" w:hAnsiTheme="minorHAnsi"/>
          <w:sz w:val="22"/>
        </w:rPr>
      </w:pPr>
      <w:r w:rsidRPr="0017439D">
        <w:rPr>
          <w:rFonts w:asciiTheme="minorHAnsi" w:hAnsiTheme="minorHAnsi"/>
          <w:sz w:val="22"/>
        </w:rPr>
        <w:t xml:space="preserve">The solicitation seeks a Washington State licensed behavioral health agency to partner </w:t>
      </w:r>
      <w:r w:rsidR="00DA385C" w:rsidRPr="0017439D">
        <w:rPr>
          <w:rFonts w:asciiTheme="minorHAnsi" w:hAnsiTheme="minorHAnsi"/>
          <w:sz w:val="22"/>
        </w:rPr>
        <w:t xml:space="preserve">with </w:t>
      </w:r>
      <w:r w:rsidR="00083D6F">
        <w:rPr>
          <w:rFonts w:asciiTheme="minorHAnsi" w:hAnsiTheme="minorHAnsi"/>
          <w:sz w:val="22"/>
        </w:rPr>
        <w:t>Lewis County</w:t>
      </w:r>
      <w:r w:rsidR="00DA385C" w:rsidRPr="0017439D">
        <w:rPr>
          <w:rFonts w:asciiTheme="minorHAnsi" w:hAnsiTheme="minorHAnsi"/>
          <w:sz w:val="22"/>
        </w:rPr>
        <w:t xml:space="preserve"> Superior Court</w:t>
      </w:r>
      <w:r w:rsidR="002857E9">
        <w:rPr>
          <w:rFonts w:asciiTheme="minorHAnsi" w:hAnsiTheme="minorHAnsi"/>
          <w:sz w:val="22"/>
        </w:rPr>
        <w:t xml:space="preserve"> </w:t>
      </w:r>
      <w:r w:rsidR="00DA385C" w:rsidRPr="0017439D">
        <w:rPr>
          <w:rFonts w:asciiTheme="minorHAnsi" w:hAnsiTheme="minorHAnsi"/>
          <w:sz w:val="22"/>
        </w:rPr>
        <w:t>to provide assessment and treatment of substance use disorders and diagnosis and treatment of mental illness in a popul</w:t>
      </w:r>
      <w:r w:rsidR="002857E9">
        <w:rPr>
          <w:rFonts w:asciiTheme="minorHAnsi" w:hAnsiTheme="minorHAnsi"/>
          <w:sz w:val="22"/>
        </w:rPr>
        <w:t>ation of up to 8</w:t>
      </w:r>
      <w:r w:rsidR="00083D6F">
        <w:rPr>
          <w:rFonts w:asciiTheme="minorHAnsi" w:hAnsiTheme="minorHAnsi"/>
          <w:sz w:val="22"/>
        </w:rPr>
        <w:t>0</w:t>
      </w:r>
      <w:r w:rsidR="003334C4">
        <w:rPr>
          <w:rFonts w:asciiTheme="minorHAnsi" w:hAnsiTheme="minorHAnsi"/>
          <w:sz w:val="22"/>
        </w:rPr>
        <w:t xml:space="preserve"> individuals (age 18+), at any given time, </w:t>
      </w:r>
      <w:r w:rsidR="00DA385C" w:rsidRPr="0017439D">
        <w:rPr>
          <w:rFonts w:asciiTheme="minorHAnsi" w:hAnsiTheme="minorHAnsi"/>
          <w:sz w:val="22"/>
        </w:rPr>
        <w:t>part</w:t>
      </w:r>
      <w:r w:rsidR="00083D6F">
        <w:rPr>
          <w:rFonts w:asciiTheme="minorHAnsi" w:hAnsiTheme="minorHAnsi"/>
          <w:sz w:val="22"/>
        </w:rPr>
        <w:t>icipating in the Drug Court</w:t>
      </w:r>
      <w:r w:rsidR="002857E9">
        <w:rPr>
          <w:rFonts w:asciiTheme="minorHAnsi" w:hAnsiTheme="minorHAnsi"/>
          <w:sz w:val="22"/>
        </w:rPr>
        <w:t xml:space="preserve"> and Family Recovery Court</w:t>
      </w:r>
      <w:r w:rsidR="00DA385C" w:rsidRPr="0017439D">
        <w:rPr>
          <w:rFonts w:asciiTheme="minorHAnsi" w:hAnsiTheme="minorHAnsi"/>
          <w:sz w:val="22"/>
        </w:rPr>
        <w:t xml:space="preserve">. </w:t>
      </w:r>
    </w:p>
    <w:p w14:paraId="061C8B02" w14:textId="0973BE11" w:rsidR="008D534C" w:rsidRDefault="008D534C" w:rsidP="00331566">
      <w:pPr>
        <w:rPr>
          <w:rFonts w:asciiTheme="minorHAnsi" w:hAnsiTheme="minorHAnsi"/>
          <w:sz w:val="22"/>
        </w:rPr>
      </w:pPr>
    </w:p>
    <w:p w14:paraId="462C7ABE" w14:textId="269751C3" w:rsidR="00EE1597" w:rsidRPr="0017439D" w:rsidRDefault="003334C4" w:rsidP="00EE1597">
      <w:pPr>
        <w:rPr>
          <w:rFonts w:asciiTheme="minorHAnsi" w:hAnsiTheme="minorHAnsi"/>
          <w:sz w:val="22"/>
        </w:rPr>
      </w:pPr>
      <w:r>
        <w:rPr>
          <w:rFonts w:asciiTheme="minorHAnsi" w:hAnsiTheme="minorHAnsi"/>
          <w:sz w:val="22"/>
        </w:rPr>
        <w:t>Lewis County Superior Court</w:t>
      </w:r>
      <w:r w:rsidR="00083D6F">
        <w:rPr>
          <w:rFonts w:asciiTheme="minorHAnsi" w:hAnsiTheme="minorHAnsi"/>
          <w:sz w:val="22"/>
        </w:rPr>
        <w:t xml:space="preserve"> seeks </w:t>
      </w:r>
      <w:r w:rsidR="008D534C">
        <w:rPr>
          <w:rFonts w:asciiTheme="minorHAnsi" w:hAnsiTheme="minorHAnsi"/>
          <w:sz w:val="22"/>
        </w:rPr>
        <w:t xml:space="preserve">behavioral health treatment providers who are </w:t>
      </w:r>
      <w:r w:rsidR="00083D6F">
        <w:rPr>
          <w:rFonts w:asciiTheme="minorHAnsi" w:hAnsiTheme="minorHAnsi"/>
          <w:sz w:val="22"/>
        </w:rPr>
        <w:t>able to provide</w:t>
      </w:r>
      <w:r w:rsidR="00C559C3">
        <w:rPr>
          <w:rFonts w:asciiTheme="minorHAnsi" w:hAnsiTheme="minorHAnsi"/>
          <w:sz w:val="22"/>
        </w:rPr>
        <w:t xml:space="preserve"> these comprehensive</w:t>
      </w:r>
      <w:r w:rsidR="00083D6F">
        <w:rPr>
          <w:rFonts w:asciiTheme="minorHAnsi" w:hAnsiTheme="minorHAnsi"/>
          <w:sz w:val="22"/>
        </w:rPr>
        <w:t xml:space="preserve"> services to both programs</w:t>
      </w:r>
      <w:r w:rsidR="008D534C">
        <w:rPr>
          <w:rFonts w:asciiTheme="minorHAnsi" w:hAnsiTheme="minorHAnsi"/>
          <w:sz w:val="22"/>
        </w:rPr>
        <w:t xml:space="preserve">.  </w:t>
      </w:r>
      <w:r w:rsidR="00EE1597" w:rsidRPr="0017439D">
        <w:rPr>
          <w:rFonts w:asciiTheme="minorHAnsi" w:hAnsiTheme="minorHAnsi"/>
          <w:sz w:val="22"/>
        </w:rPr>
        <w:t>Qualified applicants must provide a proposal and budget detailing how their</w:t>
      </w:r>
      <w:r w:rsidR="00083D6F">
        <w:rPr>
          <w:rFonts w:asciiTheme="minorHAnsi" w:hAnsiTheme="minorHAnsi"/>
          <w:sz w:val="22"/>
        </w:rPr>
        <w:t xml:space="preserve"> agency will deliver services to each program</w:t>
      </w:r>
      <w:r w:rsidR="00EE1597" w:rsidRPr="0017439D">
        <w:rPr>
          <w:rFonts w:asciiTheme="minorHAnsi" w:hAnsiTheme="minorHAnsi"/>
          <w:sz w:val="22"/>
        </w:rPr>
        <w:t>:</w:t>
      </w:r>
    </w:p>
    <w:p w14:paraId="336D9D12" w14:textId="02EBBC82" w:rsidR="00EE1597" w:rsidRPr="0017439D" w:rsidRDefault="00EE1597" w:rsidP="002B1DAB">
      <w:pPr>
        <w:pStyle w:val="ListParagraph"/>
        <w:numPr>
          <w:ilvl w:val="0"/>
          <w:numId w:val="10"/>
        </w:numPr>
      </w:pPr>
      <w:r w:rsidRPr="0017439D">
        <w:t>Treatment for Substance Use Disorders</w:t>
      </w:r>
      <w:r w:rsidR="002857E9">
        <w:t xml:space="preserve"> </w:t>
      </w:r>
      <w:r w:rsidR="00C559C3">
        <w:t xml:space="preserve">&amp; Mental Health </w:t>
      </w:r>
      <w:r w:rsidR="002857E9">
        <w:t xml:space="preserve">within the </w:t>
      </w:r>
      <w:r w:rsidR="00083D6F">
        <w:t xml:space="preserve">Lewis County Adult Drug Court </w:t>
      </w:r>
    </w:p>
    <w:p w14:paraId="0F2F9169" w14:textId="0CEC997D" w:rsidR="00EE1597" w:rsidRDefault="00EE1597" w:rsidP="002B1DAB">
      <w:pPr>
        <w:pStyle w:val="ListParagraph"/>
        <w:numPr>
          <w:ilvl w:val="0"/>
          <w:numId w:val="10"/>
        </w:numPr>
      </w:pPr>
      <w:r w:rsidRPr="0017439D">
        <w:t>Treatment for Substance Use Disorders</w:t>
      </w:r>
      <w:r w:rsidR="00C559C3">
        <w:t xml:space="preserve"> &amp;Mental Health</w:t>
      </w:r>
      <w:r w:rsidRPr="0017439D">
        <w:t xml:space="preserve"> within the </w:t>
      </w:r>
      <w:r w:rsidR="00083D6F">
        <w:t>Lewis County Family Recovery Court</w:t>
      </w:r>
    </w:p>
    <w:p w14:paraId="674486D4" w14:textId="4D43B91F" w:rsidR="00DA385C" w:rsidRDefault="00DA385C" w:rsidP="00331566">
      <w:pPr>
        <w:rPr>
          <w:rFonts w:asciiTheme="minorHAnsi" w:hAnsiTheme="minorHAnsi"/>
          <w:sz w:val="22"/>
        </w:rPr>
      </w:pPr>
      <w:r w:rsidRPr="0017439D">
        <w:rPr>
          <w:rFonts w:asciiTheme="minorHAnsi" w:hAnsiTheme="minorHAnsi"/>
          <w:sz w:val="22"/>
        </w:rPr>
        <w:t xml:space="preserve">Services must be fully coordinated with </w:t>
      </w:r>
      <w:r w:rsidR="00083D6F">
        <w:rPr>
          <w:rFonts w:asciiTheme="minorHAnsi" w:hAnsiTheme="minorHAnsi"/>
          <w:sz w:val="22"/>
        </w:rPr>
        <w:t>Lewis County Drug Court and Family Recovery Court</w:t>
      </w:r>
      <w:r w:rsidRPr="0017439D">
        <w:rPr>
          <w:rFonts w:asciiTheme="minorHAnsi" w:hAnsiTheme="minorHAnsi"/>
          <w:sz w:val="22"/>
        </w:rPr>
        <w:t xml:space="preserve"> staff and management.  </w:t>
      </w:r>
      <w:r w:rsidR="002244FA" w:rsidRPr="0017439D">
        <w:rPr>
          <w:rFonts w:asciiTheme="minorHAnsi" w:hAnsiTheme="minorHAnsi"/>
          <w:sz w:val="22"/>
        </w:rPr>
        <w:t xml:space="preserve">Services delivered will be a component of an </w:t>
      </w:r>
      <w:r w:rsidR="002857E9" w:rsidRPr="0017439D">
        <w:rPr>
          <w:rFonts w:asciiTheme="minorHAnsi" w:hAnsiTheme="minorHAnsi"/>
          <w:sz w:val="22"/>
        </w:rPr>
        <w:t>evidence-based</w:t>
      </w:r>
      <w:r w:rsidR="002244FA" w:rsidRPr="0017439D">
        <w:rPr>
          <w:rFonts w:asciiTheme="minorHAnsi" w:hAnsiTheme="minorHAnsi"/>
          <w:sz w:val="22"/>
        </w:rPr>
        <w:t xml:space="preserve"> approach to addressing substance use disorder</w:t>
      </w:r>
      <w:r w:rsidR="00A76A52">
        <w:rPr>
          <w:rFonts w:asciiTheme="minorHAnsi" w:hAnsiTheme="minorHAnsi"/>
          <w:sz w:val="22"/>
        </w:rPr>
        <w:t>s</w:t>
      </w:r>
      <w:r w:rsidR="002244FA" w:rsidRPr="0017439D">
        <w:rPr>
          <w:rFonts w:asciiTheme="minorHAnsi" w:hAnsiTheme="minorHAnsi"/>
          <w:sz w:val="22"/>
        </w:rPr>
        <w:t xml:space="preserve"> and mental illness in </w:t>
      </w:r>
      <w:r w:rsidR="002857E9" w:rsidRPr="0017439D">
        <w:rPr>
          <w:rFonts w:asciiTheme="minorHAnsi" w:hAnsiTheme="minorHAnsi"/>
          <w:sz w:val="22"/>
        </w:rPr>
        <w:t>justice-involved</w:t>
      </w:r>
      <w:r w:rsidR="002244FA" w:rsidRPr="0017439D">
        <w:rPr>
          <w:rFonts w:asciiTheme="minorHAnsi" w:hAnsiTheme="minorHAnsi"/>
          <w:sz w:val="22"/>
        </w:rPr>
        <w:t xml:space="preserve"> populations.  The successful bidder will demonstrate capacity to dedicate treatment staff to the </w:t>
      </w:r>
      <w:r w:rsidR="00083D6F">
        <w:rPr>
          <w:rFonts w:asciiTheme="minorHAnsi" w:hAnsiTheme="minorHAnsi"/>
          <w:sz w:val="22"/>
        </w:rPr>
        <w:t>Drug Court and Family Recovery Court</w:t>
      </w:r>
      <w:r w:rsidR="002244FA" w:rsidRPr="0017439D">
        <w:rPr>
          <w:rFonts w:asciiTheme="minorHAnsi" w:hAnsiTheme="minorHAnsi"/>
          <w:sz w:val="22"/>
        </w:rPr>
        <w:t xml:space="preserve"> progra</w:t>
      </w:r>
      <w:r w:rsidR="00083D6F">
        <w:rPr>
          <w:rFonts w:asciiTheme="minorHAnsi" w:hAnsiTheme="minorHAnsi"/>
          <w:sz w:val="22"/>
        </w:rPr>
        <w:t xml:space="preserve">ms and be able to fully follow the therapeutic </w:t>
      </w:r>
      <w:r w:rsidR="002244FA" w:rsidRPr="0017439D">
        <w:rPr>
          <w:rFonts w:asciiTheme="minorHAnsi" w:hAnsiTheme="minorHAnsi"/>
          <w:sz w:val="22"/>
        </w:rPr>
        <w:t xml:space="preserve">court policies and procedures.  The successful bidder will demonstrate the capacity to bill all services delivered that are </w:t>
      </w:r>
      <w:r w:rsidR="00C54969" w:rsidRPr="0017439D">
        <w:rPr>
          <w:rFonts w:asciiTheme="minorHAnsi" w:hAnsiTheme="minorHAnsi"/>
          <w:sz w:val="22"/>
        </w:rPr>
        <w:t xml:space="preserve">a covered benefit </w:t>
      </w:r>
      <w:r w:rsidR="002244FA" w:rsidRPr="0017439D">
        <w:rPr>
          <w:rFonts w:asciiTheme="minorHAnsi" w:hAnsiTheme="minorHAnsi"/>
          <w:sz w:val="22"/>
        </w:rPr>
        <w:t>of program participants’ hea</w:t>
      </w:r>
      <w:r w:rsidR="002857E9">
        <w:rPr>
          <w:rFonts w:asciiTheme="minorHAnsi" w:hAnsiTheme="minorHAnsi"/>
          <w:sz w:val="22"/>
        </w:rPr>
        <w:t xml:space="preserve">lth insurance to their carrier. </w:t>
      </w:r>
    </w:p>
    <w:p w14:paraId="3A21B5C1" w14:textId="121F42DB" w:rsidR="00C559C3" w:rsidRDefault="00C559C3" w:rsidP="00331566">
      <w:pPr>
        <w:rPr>
          <w:rFonts w:asciiTheme="minorHAnsi" w:hAnsiTheme="minorHAnsi"/>
          <w:sz w:val="22"/>
        </w:rPr>
      </w:pPr>
    </w:p>
    <w:p w14:paraId="54547A63" w14:textId="56CB6BFF" w:rsidR="00C559C3" w:rsidRPr="0017439D" w:rsidRDefault="00C559C3" w:rsidP="00331566">
      <w:pPr>
        <w:rPr>
          <w:rFonts w:asciiTheme="minorHAnsi" w:hAnsiTheme="minorHAnsi"/>
          <w:sz w:val="22"/>
        </w:rPr>
      </w:pPr>
      <w:r>
        <w:rPr>
          <w:rFonts w:asciiTheme="minorHAnsi" w:hAnsiTheme="minorHAnsi"/>
          <w:sz w:val="22"/>
        </w:rPr>
        <w:t xml:space="preserve">Agencies may submit a coordinated proposal as needed. For instance, if an agency does not provide mental health services that agency may collaborate with one that does and submit a proposal. </w:t>
      </w:r>
    </w:p>
    <w:p w14:paraId="4AF553BF" w14:textId="77777777" w:rsidR="00DA385C" w:rsidRPr="0017439D" w:rsidRDefault="00DA385C" w:rsidP="00331566">
      <w:pPr>
        <w:rPr>
          <w:rFonts w:asciiTheme="minorHAnsi" w:hAnsiTheme="minorHAnsi"/>
          <w:sz w:val="22"/>
        </w:rPr>
      </w:pPr>
    </w:p>
    <w:p w14:paraId="409AB355" w14:textId="77777777" w:rsidR="00731466" w:rsidRPr="0017439D" w:rsidRDefault="00731466" w:rsidP="0099101F">
      <w:pPr>
        <w:rPr>
          <w:rFonts w:asciiTheme="minorHAnsi" w:hAnsiTheme="minorHAnsi"/>
          <w:b/>
          <w:sz w:val="22"/>
        </w:rPr>
      </w:pPr>
      <w:r w:rsidRPr="0017439D">
        <w:rPr>
          <w:rFonts w:asciiTheme="minorHAnsi" w:hAnsiTheme="minorHAnsi"/>
          <w:b/>
          <w:sz w:val="22"/>
        </w:rPr>
        <w:t>BACKGROUND</w:t>
      </w:r>
    </w:p>
    <w:p w14:paraId="09DEA1C5" w14:textId="77777777" w:rsidR="00731466" w:rsidRPr="0017439D" w:rsidRDefault="00731466" w:rsidP="0099101F">
      <w:pPr>
        <w:rPr>
          <w:rFonts w:asciiTheme="minorHAnsi" w:hAnsiTheme="minorHAnsi"/>
          <w:sz w:val="22"/>
        </w:rPr>
      </w:pPr>
    </w:p>
    <w:p w14:paraId="3CF0A688" w14:textId="0148F665" w:rsidR="00523E15" w:rsidRPr="0017439D" w:rsidRDefault="00083D6F" w:rsidP="00523E15">
      <w:pPr>
        <w:rPr>
          <w:rFonts w:asciiTheme="minorHAnsi" w:hAnsiTheme="minorHAnsi"/>
          <w:sz w:val="24"/>
          <w:szCs w:val="24"/>
        </w:rPr>
      </w:pPr>
      <w:r>
        <w:rPr>
          <w:rFonts w:asciiTheme="minorHAnsi" w:hAnsiTheme="minorHAnsi"/>
          <w:sz w:val="24"/>
          <w:szCs w:val="24"/>
        </w:rPr>
        <w:t>Lewis County Superior Court</w:t>
      </w:r>
      <w:r w:rsidR="006901BE">
        <w:rPr>
          <w:rFonts w:asciiTheme="minorHAnsi" w:hAnsiTheme="minorHAnsi"/>
          <w:sz w:val="24"/>
          <w:szCs w:val="24"/>
        </w:rPr>
        <w:t xml:space="preserve"> through the Drug Court Office</w:t>
      </w:r>
      <w:r w:rsidR="00523E15" w:rsidRPr="0017439D">
        <w:rPr>
          <w:rFonts w:asciiTheme="minorHAnsi" w:hAnsiTheme="minorHAnsi"/>
          <w:sz w:val="24"/>
          <w:szCs w:val="24"/>
        </w:rPr>
        <w:t xml:space="preserve"> is currently operating two t</w:t>
      </w:r>
      <w:r>
        <w:rPr>
          <w:rFonts w:asciiTheme="minorHAnsi" w:hAnsiTheme="minorHAnsi"/>
          <w:sz w:val="24"/>
          <w:szCs w:val="24"/>
        </w:rPr>
        <w:t>herapeutic justice programs</w:t>
      </w:r>
      <w:r w:rsidR="00B12813">
        <w:rPr>
          <w:rFonts w:asciiTheme="minorHAnsi" w:hAnsiTheme="minorHAnsi"/>
          <w:sz w:val="24"/>
          <w:szCs w:val="24"/>
        </w:rPr>
        <w:t>,</w:t>
      </w:r>
      <w:r>
        <w:rPr>
          <w:rFonts w:asciiTheme="minorHAnsi" w:hAnsiTheme="minorHAnsi"/>
          <w:sz w:val="24"/>
          <w:szCs w:val="24"/>
        </w:rPr>
        <w:t xml:space="preserve"> an Adult Drug Court and Family Recovery Cour</w:t>
      </w:r>
      <w:r w:rsidR="00523E15" w:rsidRPr="0017439D">
        <w:rPr>
          <w:rFonts w:asciiTheme="minorHAnsi" w:hAnsiTheme="minorHAnsi"/>
          <w:sz w:val="24"/>
          <w:szCs w:val="24"/>
        </w:rPr>
        <w:t>t. T</w:t>
      </w:r>
      <w:r>
        <w:rPr>
          <w:rFonts w:asciiTheme="minorHAnsi" w:hAnsiTheme="minorHAnsi"/>
          <w:sz w:val="24"/>
          <w:szCs w:val="24"/>
        </w:rPr>
        <w:t>hese</w:t>
      </w:r>
      <w:r w:rsidR="002857E9">
        <w:rPr>
          <w:rFonts w:asciiTheme="minorHAnsi" w:hAnsiTheme="minorHAnsi"/>
          <w:sz w:val="24"/>
          <w:szCs w:val="24"/>
        </w:rPr>
        <w:t xml:space="preserve"> program</w:t>
      </w:r>
      <w:r w:rsidR="006655C3">
        <w:rPr>
          <w:rFonts w:asciiTheme="minorHAnsi" w:hAnsiTheme="minorHAnsi"/>
          <w:sz w:val="24"/>
          <w:szCs w:val="24"/>
        </w:rPr>
        <w:t>s</w:t>
      </w:r>
      <w:r w:rsidR="002857E9">
        <w:rPr>
          <w:rFonts w:asciiTheme="minorHAnsi" w:hAnsiTheme="minorHAnsi"/>
          <w:sz w:val="24"/>
          <w:szCs w:val="24"/>
        </w:rPr>
        <w:t xml:space="preserve"> </w:t>
      </w:r>
      <w:r w:rsidR="00523E15" w:rsidRPr="0017439D">
        <w:rPr>
          <w:rFonts w:asciiTheme="minorHAnsi" w:hAnsiTheme="minorHAnsi"/>
          <w:sz w:val="24"/>
          <w:szCs w:val="24"/>
        </w:rPr>
        <w:t xml:space="preserve">represent the coordinated efforts of </w:t>
      </w:r>
      <w:r>
        <w:rPr>
          <w:rFonts w:asciiTheme="minorHAnsi" w:hAnsiTheme="minorHAnsi"/>
          <w:sz w:val="24"/>
          <w:szCs w:val="24"/>
        </w:rPr>
        <w:t xml:space="preserve">Lewis County </w:t>
      </w:r>
      <w:r w:rsidR="006901BE">
        <w:rPr>
          <w:rFonts w:asciiTheme="minorHAnsi" w:hAnsiTheme="minorHAnsi"/>
          <w:sz w:val="24"/>
          <w:szCs w:val="24"/>
        </w:rPr>
        <w:t xml:space="preserve">criminal justice agencies, </w:t>
      </w:r>
      <w:r w:rsidR="002857E9">
        <w:rPr>
          <w:rFonts w:asciiTheme="minorHAnsi" w:hAnsiTheme="minorHAnsi"/>
          <w:sz w:val="24"/>
          <w:szCs w:val="24"/>
        </w:rPr>
        <w:t>Department of Children, Youth and Families</w:t>
      </w:r>
      <w:r w:rsidR="00523E15" w:rsidRPr="0017439D">
        <w:rPr>
          <w:rFonts w:asciiTheme="minorHAnsi" w:hAnsiTheme="minorHAnsi"/>
          <w:sz w:val="24"/>
          <w:szCs w:val="24"/>
        </w:rPr>
        <w:t xml:space="preserve"> a</w:t>
      </w:r>
      <w:r w:rsidR="006655C3">
        <w:rPr>
          <w:rFonts w:asciiTheme="minorHAnsi" w:hAnsiTheme="minorHAnsi"/>
          <w:sz w:val="24"/>
          <w:szCs w:val="24"/>
        </w:rPr>
        <w:t>s well as</w:t>
      </w:r>
      <w:r w:rsidR="00523E15" w:rsidRPr="0017439D">
        <w:rPr>
          <w:rFonts w:asciiTheme="minorHAnsi" w:hAnsiTheme="minorHAnsi"/>
          <w:sz w:val="24"/>
          <w:szCs w:val="24"/>
        </w:rPr>
        <w:t xml:space="preserve"> behavioral health treatment professionals to successfully intervene in</w:t>
      </w:r>
      <w:r w:rsidR="006901BE">
        <w:rPr>
          <w:rFonts w:asciiTheme="minorHAnsi" w:hAnsiTheme="minorHAnsi"/>
          <w:sz w:val="24"/>
          <w:szCs w:val="24"/>
        </w:rPr>
        <w:t xml:space="preserve"> the cycle of substance use and crime</w:t>
      </w:r>
      <w:r w:rsidR="00523E15" w:rsidRPr="0017439D">
        <w:rPr>
          <w:rFonts w:asciiTheme="minorHAnsi" w:hAnsiTheme="minorHAnsi"/>
          <w:sz w:val="24"/>
          <w:szCs w:val="24"/>
        </w:rPr>
        <w:t>. The programs are designed to coordinate therapeutic interventions with judicial oversight through intensive supervision and individual accountability.</w:t>
      </w:r>
      <w:r w:rsidR="006655C3">
        <w:rPr>
          <w:rFonts w:asciiTheme="minorHAnsi" w:hAnsiTheme="minorHAnsi"/>
          <w:sz w:val="24"/>
          <w:szCs w:val="24"/>
        </w:rPr>
        <w:t xml:space="preserve"> The Therapeutic Court programs use</w:t>
      </w:r>
      <w:r w:rsidR="00523E15" w:rsidRPr="0017439D">
        <w:rPr>
          <w:rFonts w:asciiTheme="minorHAnsi" w:hAnsiTheme="minorHAnsi"/>
          <w:sz w:val="24"/>
          <w:szCs w:val="24"/>
        </w:rPr>
        <w:t xml:space="preserve"> </w:t>
      </w:r>
      <w:r w:rsidR="00A76A52">
        <w:rPr>
          <w:rFonts w:asciiTheme="minorHAnsi" w:hAnsiTheme="minorHAnsi"/>
          <w:sz w:val="24"/>
          <w:szCs w:val="24"/>
        </w:rPr>
        <w:t xml:space="preserve">a </w:t>
      </w:r>
      <w:r w:rsidR="00523E15" w:rsidRPr="0017439D">
        <w:rPr>
          <w:rFonts w:asciiTheme="minorHAnsi" w:hAnsiTheme="minorHAnsi"/>
          <w:sz w:val="24"/>
          <w:szCs w:val="24"/>
        </w:rPr>
        <w:t xml:space="preserve">collaborative team approach that includes the Therapeutic Court Judge, </w:t>
      </w:r>
      <w:r w:rsidR="00523E15" w:rsidRPr="0017439D">
        <w:rPr>
          <w:rFonts w:asciiTheme="minorHAnsi" w:hAnsiTheme="minorHAnsi"/>
          <w:sz w:val="24"/>
          <w:szCs w:val="24"/>
        </w:rPr>
        <w:lastRenderedPageBreak/>
        <w:t>prosecuting and defense attorneys, program coordinator</w:t>
      </w:r>
      <w:r w:rsidR="00F600E1" w:rsidRPr="0017439D">
        <w:rPr>
          <w:rFonts w:asciiTheme="minorHAnsi" w:hAnsiTheme="minorHAnsi"/>
          <w:sz w:val="24"/>
          <w:szCs w:val="24"/>
        </w:rPr>
        <w:t>, law</w:t>
      </w:r>
      <w:r w:rsidR="00523E15" w:rsidRPr="0017439D">
        <w:rPr>
          <w:rFonts w:asciiTheme="minorHAnsi" w:hAnsiTheme="minorHAnsi"/>
          <w:sz w:val="24"/>
          <w:szCs w:val="24"/>
        </w:rPr>
        <w:t xml:space="preserve"> enforcement, case managers, </w:t>
      </w:r>
      <w:r w:rsidR="002857E9">
        <w:rPr>
          <w:rFonts w:asciiTheme="minorHAnsi" w:hAnsiTheme="minorHAnsi"/>
          <w:sz w:val="24"/>
          <w:szCs w:val="24"/>
        </w:rPr>
        <w:t xml:space="preserve">social workers, </w:t>
      </w:r>
      <w:r w:rsidR="00523E15" w:rsidRPr="0017439D">
        <w:rPr>
          <w:rFonts w:asciiTheme="minorHAnsi" w:hAnsiTheme="minorHAnsi"/>
          <w:sz w:val="24"/>
          <w:szCs w:val="24"/>
        </w:rPr>
        <w:t xml:space="preserve">and behavioral health treatment providers. </w:t>
      </w:r>
    </w:p>
    <w:p w14:paraId="7731906F" w14:textId="77777777" w:rsidR="00523E15" w:rsidRPr="0017439D" w:rsidRDefault="00523E15" w:rsidP="00523E15">
      <w:pPr>
        <w:rPr>
          <w:rFonts w:asciiTheme="minorHAnsi" w:hAnsiTheme="minorHAnsi"/>
          <w:sz w:val="24"/>
          <w:szCs w:val="24"/>
        </w:rPr>
      </w:pPr>
    </w:p>
    <w:p w14:paraId="437EFB25" w14:textId="517E1D2E" w:rsidR="00523E15" w:rsidRPr="0017439D" w:rsidRDefault="00523E15" w:rsidP="00523E15">
      <w:pPr>
        <w:rPr>
          <w:rFonts w:asciiTheme="minorHAnsi" w:hAnsiTheme="minorHAnsi"/>
          <w:sz w:val="24"/>
          <w:szCs w:val="24"/>
        </w:rPr>
      </w:pPr>
      <w:r w:rsidRPr="0017439D">
        <w:rPr>
          <w:rFonts w:asciiTheme="minorHAnsi" w:hAnsiTheme="minorHAnsi"/>
          <w:sz w:val="24"/>
          <w:szCs w:val="24"/>
        </w:rPr>
        <w:t xml:space="preserve">Participant entry into the Therapeutic </w:t>
      </w:r>
      <w:r w:rsidR="006655C3">
        <w:rPr>
          <w:rFonts w:asciiTheme="minorHAnsi" w:hAnsiTheme="minorHAnsi"/>
          <w:sz w:val="24"/>
          <w:szCs w:val="24"/>
        </w:rPr>
        <w:t>Court</w:t>
      </w:r>
      <w:r w:rsidRPr="0017439D">
        <w:rPr>
          <w:rFonts w:asciiTheme="minorHAnsi" w:hAnsiTheme="minorHAnsi"/>
          <w:sz w:val="24"/>
          <w:szCs w:val="24"/>
        </w:rPr>
        <w:t xml:space="preserve"> program</w:t>
      </w:r>
      <w:r w:rsidR="00A76A52">
        <w:rPr>
          <w:rFonts w:asciiTheme="minorHAnsi" w:hAnsiTheme="minorHAnsi"/>
          <w:sz w:val="24"/>
          <w:szCs w:val="24"/>
        </w:rPr>
        <w:t xml:space="preserve">s is voluntary and based on </w:t>
      </w:r>
      <w:r w:rsidRPr="0017439D">
        <w:rPr>
          <w:rFonts w:asciiTheme="minorHAnsi" w:hAnsiTheme="minorHAnsi"/>
          <w:sz w:val="24"/>
          <w:szCs w:val="24"/>
        </w:rPr>
        <w:t>est</w:t>
      </w:r>
      <w:r w:rsidR="006901BE">
        <w:rPr>
          <w:rFonts w:asciiTheme="minorHAnsi" w:hAnsiTheme="minorHAnsi"/>
          <w:sz w:val="24"/>
          <w:szCs w:val="24"/>
        </w:rPr>
        <w:t xml:space="preserve">ablished eligibility criteria. </w:t>
      </w:r>
      <w:r w:rsidRPr="0017439D">
        <w:rPr>
          <w:rFonts w:asciiTheme="minorHAnsi" w:hAnsiTheme="minorHAnsi"/>
          <w:sz w:val="24"/>
          <w:szCs w:val="24"/>
        </w:rPr>
        <w:t xml:space="preserve"> The target popula</w:t>
      </w:r>
      <w:r w:rsidR="006901BE">
        <w:rPr>
          <w:rFonts w:asciiTheme="minorHAnsi" w:hAnsiTheme="minorHAnsi"/>
          <w:sz w:val="24"/>
          <w:szCs w:val="24"/>
        </w:rPr>
        <w:t xml:space="preserve">tion for </w:t>
      </w:r>
      <w:r w:rsidR="00A76A52">
        <w:rPr>
          <w:rFonts w:asciiTheme="minorHAnsi" w:hAnsiTheme="minorHAnsi"/>
          <w:sz w:val="24"/>
          <w:szCs w:val="24"/>
        </w:rPr>
        <w:t>Drug C</w:t>
      </w:r>
      <w:r w:rsidR="003334C4">
        <w:rPr>
          <w:rFonts w:asciiTheme="minorHAnsi" w:hAnsiTheme="minorHAnsi"/>
          <w:sz w:val="24"/>
          <w:szCs w:val="24"/>
        </w:rPr>
        <w:t xml:space="preserve">ourt are </w:t>
      </w:r>
      <w:r w:rsidRPr="0017439D">
        <w:rPr>
          <w:rFonts w:asciiTheme="minorHAnsi" w:hAnsiTheme="minorHAnsi"/>
          <w:sz w:val="24"/>
          <w:szCs w:val="24"/>
        </w:rPr>
        <w:t xml:space="preserve">adults charged with non-violent felony crimes committed in </w:t>
      </w:r>
      <w:r w:rsidR="006901BE">
        <w:rPr>
          <w:rFonts w:asciiTheme="minorHAnsi" w:hAnsiTheme="minorHAnsi"/>
          <w:sz w:val="24"/>
          <w:szCs w:val="24"/>
        </w:rPr>
        <w:t>Lewis</w:t>
      </w:r>
      <w:r w:rsidRPr="0017439D">
        <w:rPr>
          <w:rFonts w:asciiTheme="minorHAnsi" w:hAnsiTheme="minorHAnsi"/>
          <w:sz w:val="24"/>
          <w:szCs w:val="24"/>
        </w:rPr>
        <w:t xml:space="preserve"> County, identified as “high risk” for recidivism and “high need” for substance use disorder and/or co-occurring treatment services. </w:t>
      </w:r>
      <w:r w:rsidR="002857E9">
        <w:rPr>
          <w:rFonts w:asciiTheme="minorHAnsi" w:hAnsiTheme="minorHAnsi"/>
          <w:sz w:val="24"/>
          <w:szCs w:val="24"/>
        </w:rPr>
        <w:t xml:space="preserve">The target population for the Family Recovery Court </w:t>
      </w:r>
      <w:r w:rsidR="003334C4">
        <w:rPr>
          <w:rFonts w:asciiTheme="minorHAnsi" w:hAnsiTheme="minorHAnsi"/>
          <w:sz w:val="24"/>
          <w:szCs w:val="24"/>
        </w:rPr>
        <w:t>are</w:t>
      </w:r>
      <w:r w:rsidR="002857E9">
        <w:rPr>
          <w:rFonts w:asciiTheme="minorHAnsi" w:hAnsiTheme="minorHAnsi"/>
          <w:sz w:val="24"/>
          <w:szCs w:val="24"/>
        </w:rPr>
        <w:t xml:space="preserve"> parents with an open</w:t>
      </w:r>
      <w:r w:rsidR="006901BE">
        <w:rPr>
          <w:rFonts w:asciiTheme="minorHAnsi" w:hAnsiTheme="minorHAnsi"/>
          <w:sz w:val="24"/>
          <w:szCs w:val="24"/>
        </w:rPr>
        <w:t xml:space="preserve"> dependency</w:t>
      </w:r>
      <w:r w:rsidR="002857E9">
        <w:rPr>
          <w:rFonts w:asciiTheme="minorHAnsi" w:hAnsiTheme="minorHAnsi"/>
          <w:sz w:val="24"/>
          <w:szCs w:val="24"/>
        </w:rPr>
        <w:t xml:space="preserve"> case that have substance use alleged in their petition.</w:t>
      </w:r>
      <w:r w:rsidR="003334C4">
        <w:rPr>
          <w:rFonts w:asciiTheme="minorHAnsi" w:hAnsiTheme="minorHAnsi"/>
          <w:sz w:val="24"/>
          <w:szCs w:val="24"/>
        </w:rPr>
        <w:t xml:space="preserve"> </w:t>
      </w:r>
    </w:p>
    <w:p w14:paraId="797587FD" w14:textId="77777777" w:rsidR="00523E15" w:rsidRPr="0017439D" w:rsidRDefault="00523E15" w:rsidP="00523E15">
      <w:pPr>
        <w:rPr>
          <w:rFonts w:asciiTheme="minorHAnsi" w:hAnsiTheme="minorHAnsi"/>
          <w:sz w:val="24"/>
          <w:szCs w:val="24"/>
        </w:rPr>
      </w:pPr>
      <w:r w:rsidRPr="0017439D">
        <w:rPr>
          <w:rFonts w:asciiTheme="minorHAnsi" w:hAnsiTheme="minorHAnsi"/>
          <w:sz w:val="24"/>
          <w:szCs w:val="24"/>
        </w:rPr>
        <w:t xml:space="preserve"> </w:t>
      </w:r>
    </w:p>
    <w:p w14:paraId="2CEEF50A" w14:textId="34901AF3" w:rsidR="00825D29" w:rsidRPr="0017439D" w:rsidRDefault="006901BE" w:rsidP="00523E15">
      <w:pPr>
        <w:rPr>
          <w:rFonts w:asciiTheme="minorHAnsi" w:hAnsiTheme="minorHAnsi"/>
          <w:sz w:val="24"/>
          <w:szCs w:val="24"/>
        </w:rPr>
      </w:pPr>
      <w:r>
        <w:rPr>
          <w:rFonts w:asciiTheme="minorHAnsi" w:hAnsiTheme="minorHAnsi"/>
          <w:sz w:val="24"/>
          <w:szCs w:val="24"/>
        </w:rPr>
        <w:t xml:space="preserve">Both </w:t>
      </w:r>
      <w:r w:rsidR="00523E15" w:rsidRPr="0017439D">
        <w:rPr>
          <w:rFonts w:asciiTheme="minorHAnsi" w:hAnsiTheme="minorHAnsi"/>
          <w:sz w:val="24"/>
          <w:szCs w:val="24"/>
        </w:rPr>
        <w:t>programs consist of a multi-phased, comprehensive structure that include</w:t>
      </w:r>
      <w:r w:rsidR="003334C4">
        <w:rPr>
          <w:rFonts w:asciiTheme="minorHAnsi" w:hAnsiTheme="minorHAnsi"/>
          <w:sz w:val="24"/>
          <w:szCs w:val="24"/>
        </w:rPr>
        <w:t>s</w:t>
      </w:r>
      <w:r w:rsidR="00523E15" w:rsidRPr="0017439D">
        <w:rPr>
          <w:rFonts w:asciiTheme="minorHAnsi" w:hAnsiTheme="minorHAnsi"/>
          <w:sz w:val="24"/>
          <w:szCs w:val="24"/>
        </w:rPr>
        <w:t xml:space="preserve"> treatment, individual and group therapy, random toxicology tests, case management services, regular court appearances, attainment of basic education</w:t>
      </w:r>
      <w:r>
        <w:rPr>
          <w:rFonts w:asciiTheme="minorHAnsi" w:hAnsiTheme="minorHAnsi"/>
          <w:sz w:val="24"/>
          <w:szCs w:val="24"/>
        </w:rPr>
        <w:t>, stable housing</w:t>
      </w:r>
      <w:r w:rsidR="00523E15" w:rsidRPr="0017439D">
        <w:rPr>
          <w:rFonts w:asciiTheme="minorHAnsi" w:hAnsiTheme="minorHAnsi"/>
          <w:sz w:val="24"/>
          <w:szCs w:val="24"/>
        </w:rPr>
        <w:t xml:space="preserve"> and employment.  Advancement through the phases, including graduation, is based upon participant compliance with phase requirements and adherence to individualized service plans.</w:t>
      </w:r>
    </w:p>
    <w:p w14:paraId="663B4B7C" w14:textId="77777777" w:rsidR="00825D29" w:rsidRPr="0017439D" w:rsidRDefault="00825D29" w:rsidP="00523E15">
      <w:pPr>
        <w:rPr>
          <w:rFonts w:asciiTheme="minorHAnsi" w:hAnsiTheme="minorHAnsi"/>
          <w:sz w:val="24"/>
          <w:szCs w:val="24"/>
        </w:rPr>
      </w:pPr>
    </w:p>
    <w:p w14:paraId="0BCBBF7F" w14:textId="77777777" w:rsidR="00825D29" w:rsidRPr="0017439D" w:rsidRDefault="00825D29" w:rsidP="00523E15">
      <w:pPr>
        <w:rPr>
          <w:rFonts w:asciiTheme="minorHAnsi" w:hAnsiTheme="minorHAnsi"/>
          <w:sz w:val="24"/>
          <w:szCs w:val="24"/>
        </w:rPr>
      </w:pPr>
      <w:r w:rsidRPr="0017439D">
        <w:rPr>
          <w:rFonts w:asciiTheme="minorHAnsi" w:hAnsiTheme="minorHAnsi"/>
          <w:sz w:val="24"/>
          <w:szCs w:val="24"/>
        </w:rPr>
        <w:t>In order to be considered for funding under this solicitation, organizations must demonstrate an understanding of and commitment to therapeutic courts.  In addition:</w:t>
      </w:r>
    </w:p>
    <w:p w14:paraId="227E30BF" w14:textId="3DFB5E31" w:rsidR="00825D29" w:rsidRDefault="00825D29" w:rsidP="002B1DAB">
      <w:pPr>
        <w:pStyle w:val="ListParagraph"/>
        <w:numPr>
          <w:ilvl w:val="0"/>
          <w:numId w:val="10"/>
        </w:numPr>
        <w:rPr>
          <w:sz w:val="24"/>
          <w:szCs w:val="24"/>
        </w:rPr>
      </w:pPr>
      <w:r w:rsidRPr="0024185C">
        <w:rPr>
          <w:sz w:val="24"/>
          <w:szCs w:val="24"/>
        </w:rPr>
        <w:t xml:space="preserve">The Behavioral Health Agency must be willing to commit </w:t>
      </w:r>
      <w:r w:rsidR="0024185C" w:rsidRPr="0024185C">
        <w:rPr>
          <w:sz w:val="24"/>
          <w:szCs w:val="24"/>
        </w:rPr>
        <w:t xml:space="preserve">a single </w:t>
      </w:r>
      <w:r w:rsidRPr="0024185C">
        <w:rPr>
          <w:sz w:val="24"/>
          <w:szCs w:val="24"/>
        </w:rPr>
        <w:t>staff</w:t>
      </w:r>
      <w:r w:rsidR="0024185C" w:rsidRPr="0024185C">
        <w:rPr>
          <w:sz w:val="24"/>
          <w:szCs w:val="24"/>
        </w:rPr>
        <w:t>/point of contact</w:t>
      </w:r>
      <w:r w:rsidRPr="0024185C">
        <w:rPr>
          <w:sz w:val="24"/>
          <w:szCs w:val="24"/>
        </w:rPr>
        <w:t xml:space="preserve"> </w:t>
      </w:r>
      <w:r w:rsidR="00A76A52" w:rsidRPr="0024185C">
        <w:rPr>
          <w:sz w:val="24"/>
          <w:szCs w:val="24"/>
        </w:rPr>
        <w:t>to</w:t>
      </w:r>
      <w:r w:rsidRPr="0024185C">
        <w:rPr>
          <w:sz w:val="24"/>
          <w:szCs w:val="24"/>
        </w:rPr>
        <w:t xml:space="preserve"> the </w:t>
      </w:r>
      <w:r w:rsidR="006901BE" w:rsidRPr="0024185C">
        <w:rPr>
          <w:sz w:val="24"/>
          <w:szCs w:val="24"/>
        </w:rPr>
        <w:t xml:space="preserve">Lewis </w:t>
      </w:r>
      <w:r w:rsidRPr="0024185C">
        <w:rPr>
          <w:sz w:val="24"/>
          <w:szCs w:val="24"/>
        </w:rPr>
        <w:t xml:space="preserve">County therapeutic court programs.  It is expected that the </w:t>
      </w:r>
      <w:r w:rsidR="0024185C" w:rsidRPr="0024185C">
        <w:rPr>
          <w:sz w:val="24"/>
          <w:szCs w:val="24"/>
        </w:rPr>
        <w:t xml:space="preserve">designated </w:t>
      </w:r>
      <w:r w:rsidRPr="0024185C">
        <w:rPr>
          <w:sz w:val="24"/>
          <w:szCs w:val="24"/>
        </w:rPr>
        <w:t>substance use disorder treatment staff serving the therapeutic courts will have caseloads ent</w:t>
      </w:r>
      <w:r w:rsidR="002857E9" w:rsidRPr="0024185C">
        <w:rPr>
          <w:sz w:val="24"/>
          <w:szCs w:val="24"/>
        </w:rPr>
        <w:t xml:space="preserve">irely of </w:t>
      </w:r>
      <w:r w:rsidR="0024185C" w:rsidRPr="0024185C">
        <w:rPr>
          <w:sz w:val="24"/>
          <w:szCs w:val="24"/>
        </w:rPr>
        <w:t>Drug Court and Family Recovery Court</w:t>
      </w:r>
      <w:r w:rsidR="002857E9" w:rsidRPr="0024185C">
        <w:rPr>
          <w:sz w:val="24"/>
          <w:szCs w:val="24"/>
        </w:rPr>
        <w:t xml:space="preserve"> referred </w:t>
      </w:r>
      <w:r w:rsidR="0024185C" w:rsidRPr="0024185C">
        <w:rPr>
          <w:sz w:val="24"/>
          <w:szCs w:val="24"/>
        </w:rPr>
        <w:t>participants</w:t>
      </w:r>
      <w:r w:rsidRPr="0024185C">
        <w:rPr>
          <w:sz w:val="24"/>
          <w:szCs w:val="24"/>
        </w:rPr>
        <w:t>.  Mental Health treatment staff may have caseloads combined with regular outpatient clientele.</w:t>
      </w:r>
      <w:r w:rsidR="006901BE" w:rsidRPr="0024185C">
        <w:rPr>
          <w:sz w:val="24"/>
          <w:szCs w:val="24"/>
        </w:rPr>
        <w:t xml:space="preserve"> </w:t>
      </w:r>
    </w:p>
    <w:p w14:paraId="6F595577" w14:textId="10F2A0FC" w:rsidR="00C559C3" w:rsidRDefault="00EA11A2" w:rsidP="002B1DAB">
      <w:pPr>
        <w:pStyle w:val="ListParagraph"/>
        <w:numPr>
          <w:ilvl w:val="0"/>
          <w:numId w:val="10"/>
        </w:numPr>
        <w:rPr>
          <w:sz w:val="24"/>
          <w:szCs w:val="24"/>
        </w:rPr>
      </w:pPr>
      <w:r>
        <w:rPr>
          <w:sz w:val="24"/>
          <w:szCs w:val="24"/>
        </w:rPr>
        <w:t>A</w:t>
      </w:r>
      <w:r w:rsidR="00C559C3">
        <w:rPr>
          <w:sz w:val="24"/>
          <w:szCs w:val="24"/>
        </w:rPr>
        <w:t xml:space="preserve"> designated SUD</w:t>
      </w:r>
      <w:r w:rsidR="005D5EFB">
        <w:rPr>
          <w:sz w:val="24"/>
          <w:szCs w:val="24"/>
        </w:rPr>
        <w:t xml:space="preserve"> (or trainee)</w:t>
      </w:r>
      <w:r w:rsidR="00C559C3">
        <w:rPr>
          <w:sz w:val="24"/>
          <w:szCs w:val="24"/>
        </w:rPr>
        <w:t xml:space="preserve"> and mental health professional must be present at Drug Court staffing and court every Monday from 1PM-5PM. </w:t>
      </w:r>
    </w:p>
    <w:p w14:paraId="26D994CF" w14:textId="0BFFF8BA" w:rsidR="00C559C3" w:rsidRPr="0024185C" w:rsidRDefault="00EA11A2" w:rsidP="002B1DAB">
      <w:pPr>
        <w:pStyle w:val="ListParagraph"/>
        <w:numPr>
          <w:ilvl w:val="0"/>
          <w:numId w:val="10"/>
        </w:numPr>
        <w:rPr>
          <w:sz w:val="24"/>
          <w:szCs w:val="24"/>
        </w:rPr>
      </w:pPr>
      <w:r>
        <w:rPr>
          <w:sz w:val="24"/>
          <w:szCs w:val="24"/>
        </w:rPr>
        <w:t>A</w:t>
      </w:r>
      <w:r w:rsidR="00C559C3">
        <w:rPr>
          <w:sz w:val="24"/>
          <w:szCs w:val="24"/>
        </w:rPr>
        <w:t xml:space="preserve"> designated SUD </w:t>
      </w:r>
      <w:r w:rsidR="005D5EFB">
        <w:rPr>
          <w:sz w:val="24"/>
          <w:szCs w:val="24"/>
        </w:rPr>
        <w:t xml:space="preserve">(or trainee) </w:t>
      </w:r>
      <w:r w:rsidR="00C559C3">
        <w:rPr>
          <w:sz w:val="24"/>
          <w:szCs w:val="24"/>
        </w:rPr>
        <w:t xml:space="preserve">and mental health professional must be present at Family Recovery Court staffing and court session every Friday from 1:30PM-5PM. </w:t>
      </w:r>
    </w:p>
    <w:p w14:paraId="5E20DF69" w14:textId="11EE0157" w:rsidR="00825D29" w:rsidRPr="0017439D" w:rsidRDefault="00825D29" w:rsidP="002B1DAB">
      <w:pPr>
        <w:pStyle w:val="ListParagraph"/>
        <w:numPr>
          <w:ilvl w:val="0"/>
          <w:numId w:val="10"/>
        </w:numPr>
        <w:rPr>
          <w:sz w:val="24"/>
          <w:szCs w:val="24"/>
        </w:rPr>
      </w:pPr>
      <w:r w:rsidRPr="0017439D">
        <w:rPr>
          <w:sz w:val="24"/>
          <w:szCs w:val="24"/>
        </w:rPr>
        <w:t>The Behavioral Health Agency must be willing to add staff</w:t>
      </w:r>
      <w:r w:rsidR="0024185C">
        <w:rPr>
          <w:sz w:val="24"/>
          <w:szCs w:val="24"/>
        </w:rPr>
        <w:t xml:space="preserve"> as needed and</w:t>
      </w:r>
      <w:r w:rsidRPr="0017439D">
        <w:rPr>
          <w:sz w:val="24"/>
          <w:szCs w:val="24"/>
        </w:rPr>
        <w:t xml:space="preserve"> as the therapeutic</w:t>
      </w:r>
      <w:r w:rsidR="0024185C">
        <w:rPr>
          <w:sz w:val="24"/>
          <w:szCs w:val="24"/>
        </w:rPr>
        <w:t xml:space="preserve"> court programs grow and expand. </w:t>
      </w:r>
    </w:p>
    <w:p w14:paraId="2E2798AF" w14:textId="2425ACEE" w:rsidR="00523E15" w:rsidRDefault="00825D29" w:rsidP="002B1DAB">
      <w:pPr>
        <w:pStyle w:val="ListParagraph"/>
        <w:numPr>
          <w:ilvl w:val="0"/>
          <w:numId w:val="10"/>
        </w:numPr>
        <w:rPr>
          <w:sz w:val="24"/>
          <w:szCs w:val="24"/>
        </w:rPr>
      </w:pPr>
      <w:r w:rsidRPr="0017439D">
        <w:rPr>
          <w:sz w:val="24"/>
          <w:szCs w:val="24"/>
        </w:rPr>
        <w:t>Participation in best practi</w:t>
      </w:r>
      <w:r w:rsidR="002857E9">
        <w:rPr>
          <w:sz w:val="24"/>
          <w:szCs w:val="24"/>
        </w:rPr>
        <w:t>ce activities of successful therapeutic</w:t>
      </w:r>
      <w:r w:rsidRPr="0017439D">
        <w:rPr>
          <w:sz w:val="24"/>
          <w:szCs w:val="24"/>
        </w:rPr>
        <w:t xml:space="preserve"> court</w:t>
      </w:r>
      <w:r w:rsidR="002857E9">
        <w:rPr>
          <w:sz w:val="24"/>
          <w:szCs w:val="24"/>
        </w:rPr>
        <w:t>s</w:t>
      </w:r>
      <w:r w:rsidRPr="0017439D">
        <w:rPr>
          <w:sz w:val="24"/>
          <w:szCs w:val="24"/>
        </w:rPr>
        <w:t>, including participating in weekly client staffing meetings</w:t>
      </w:r>
      <w:r w:rsidR="0024185C">
        <w:rPr>
          <w:sz w:val="24"/>
          <w:szCs w:val="24"/>
        </w:rPr>
        <w:t xml:space="preserve"> and court</w:t>
      </w:r>
      <w:r w:rsidRPr="0017439D">
        <w:rPr>
          <w:sz w:val="24"/>
          <w:szCs w:val="24"/>
        </w:rPr>
        <w:t>, training programs, and sharing information about client treatment participation in accordance with therapeutic c</w:t>
      </w:r>
      <w:r w:rsidR="0024185C">
        <w:rPr>
          <w:sz w:val="24"/>
          <w:szCs w:val="24"/>
        </w:rPr>
        <w:t xml:space="preserve">ourt procedures is required.  </w:t>
      </w:r>
    </w:p>
    <w:p w14:paraId="40194DBD" w14:textId="77777777" w:rsidR="00523E15" w:rsidRPr="0017439D" w:rsidRDefault="009D2062" w:rsidP="00523E15">
      <w:pPr>
        <w:rPr>
          <w:rFonts w:asciiTheme="minorHAnsi" w:hAnsiTheme="minorHAnsi"/>
          <w:sz w:val="24"/>
          <w:szCs w:val="24"/>
        </w:rPr>
      </w:pPr>
      <w:r w:rsidRPr="0017439D">
        <w:rPr>
          <w:rFonts w:asciiTheme="minorHAnsi" w:hAnsiTheme="minorHAnsi"/>
          <w:b/>
          <w:sz w:val="24"/>
          <w:szCs w:val="24"/>
        </w:rPr>
        <w:t xml:space="preserve">PROGRAM COMPONENTS </w:t>
      </w:r>
    </w:p>
    <w:p w14:paraId="25C80F2C" w14:textId="77777777" w:rsidR="00523E15" w:rsidRPr="0017439D" w:rsidRDefault="00523E15" w:rsidP="00523E15">
      <w:pPr>
        <w:rPr>
          <w:rFonts w:asciiTheme="minorHAnsi" w:hAnsiTheme="minorHAnsi"/>
          <w:sz w:val="24"/>
          <w:szCs w:val="24"/>
        </w:rPr>
      </w:pPr>
    </w:p>
    <w:p w14:paraId="06FAD7B7" w14:textId="26D6F9E0" w:rsidR="00523E15" w:rsidRPr="0017439D" w:rsidRDefault="00523E15" w:rsidP="00523E15">
      <w:pPr>
        <w:rPr>
          <w:rFonts w:asciiTheme="minorHAnsi" w:hAnsiTheme="minorHAnsi"/>
          <w:sz w:val="24"/>
          <w:szCs w:val="24"/>
        </w:rPr>
      </w:pPr>
      <w:r w:rsidRPr="0017439D">
        <w:rPr>
          <w:rFonts w:asciiTheme="minorHAnsi" w:hAnsiTheme="minorHAnsi"/>
          <w:sz w:val="24"/>
          <w:szCs w:val="24"/>
        </w:rPr>
        <w:t xml:space="preserve">Services delivered by the successful bidder will support implementation of </w:t>
      </w:r>
      <w:r w:rsidR="007D25F0">
        <w:rPr>
          <w:rFonts w:asciiTheme="minorHAnsi" w:hAnsiTheme="minorHAnsi"/>
          <w:sz w:val="24"/>
          <w:szCs w:val="24"/>
        </w:rPr>
        <w:t>the Adult Drug Court Best Practice Standards</w:t>
      </w:r>
      <w:r w:rsidR="005D5EFB">
        <w:rPr>
          <w:rFonts w:asciiTheme="minorHAnsi" w:hAnsiTheme="minorHAnsi"/>
          <w:sz w:val="24"/>
          <w:szCs w:val="24"/>
        </w:rPr>
        <w:t xml:space="preserve">, </w:t>
      </w:r>
      <w:hyperlink r:id="rId8" w:history="1">
        <w:r w:rsidR="005D5EFB" w:rsidRPr="000871F3">
          <w:rPr>
            <w:rStyle w:val="Hyperlink"/>
            <w:rFonts w:asciiTheme="minorHAnsi" w:hAnsiTheme="minorHAnsi"/>
            <w:sz w:val="24"/>
            <w:szCs w:val="24"/>
          </w:rPr>
          <w:t>https://www.nadcp.org/standards/adult-drug-court-best-practice-standards/</w:t>
        </w:r>
      </w:hyperlink>
      <w:r w:rsidR="005D5EFB">
        <w:rPr>
          <w:rFonts w:asciiTheme="minorHAnsi" w:hAnsiTheme="minorHAnsi"/>
          <w:sz w:val="24"/>
          <w:szCs w:val="24"/>
        </w:rPr>
        <w:t xml:space="preserve"> </w:t>
      </w:r>
      <w:r w:rsidRPr="0017439D">
        <w:rPr>
          <w:rFonts w:asciiTheme="minorHAnsi" w:hAnsiTheme="minorHAnsi"/>
          <w:sz w:val="24"/>
          <w:szCs w:val="24"/>
        </w:rPr>
        <w:t xml:space="preserve">and </w:t>
      </w:r>
      <w:r w:rsidR="007D25F0">
        <w:rPr>
          <w:rFonts w:asciiTheme="minorHAnsi" w:hAnsiTheme="minorHAnsi"/>
          <w:sz w:val="24"/>
          <w:szCs w:val="24"/>
        </w:rPr>
        <w:t>Family Treatment Court Best Practice Standards</w:t>
      </w:r>
      <w:r w:rsidR="005D5EFB">
        <w:rPr>
          <w:rFonts w:asciiTheme="minorHAnsi" w:hAnsiTheme="minorHAnsi"/>
          <w:sz w:val="24"/>
          <w:szCs w:val="24"/>
        </w:rPr>
        <w:t xml:space="preserve">, </w:t>
      </w:r>
      <w:hyperlink r:id="rId9" w:history="1">
        <w:r w:rsidR="005D5EFB" w:rsidRPr="000871F3">
          <w:rPr>
            <w:rStyle w:val="Hyperlink"/>
            <w:rFonts w:asciiTheme="minorHAnsi" w:hAnsiTheme="minorHAnsi"/>
            <w:sz w:val="24"/>
            <w:szCs w:val="24"/>
          </w:rPr>
          <w:t>https://www.nadcp.org/wp-content/uploads/2019/09/Family-Treatment-Court-Best-Practice-Standards_Final2.pdf</w:t>
        </w:r>
      </w:hyperlink>
      <w:r w:rsidR="005D5EFB">
        <w:rPr>
          <w:rFonts w:asciiTheme="minorHAnsi" w:hAnsiTheme="minorHAnsi"/>
          <w:sz w:val="24"/>
          <w:szCs w:val="24"/>
        </w:rPr>
        <w:t xml:space="preserve"> </w:t>
      </w:r>
      <w:r w:rsidR="007D25F0">
        <w:rPr>
          <w:rFonts w:asciiTheme="minorHAnsi" w:hAnsiTheme="minorHAnsi"/>
          <w:sz w:val="24"/>
          <w:szCs w:val="24"/>
        </w:rPr>
        <w:t xml:space="preserve">. </w:t>
      </w:r>
      <w:r w:rsidRPr="0017439D">
        <w:rPr>
          <w:rFonts w:asciiTheme="minorHAnsi" w:hAnsiTheme="minorHAnsi"/>
          <w:sz w:val="24"/>
          <w:szCs w:val="24"/>
        </w:rPr>
        <w:t xml:space="preserve"> All services must be fully coordinated with </w:t>
      </w:r>
      <w:r w:rsidR="006901BE">
        <w:rPr>
          <w:rFonts w:asciiTheme="minorHAnsi" w:hAnsiTheme="minorHAnsi"/>
          <w:sz w:val="24"/>
          <w:szCs w:val="24"/>
        </w:rPr>
        <w:t>Lewis</w:t>
      </w:r>
      <w:r w:rsidRPr="0017439D">
        <w:rPr>
          <w:rFonts w:asciiTheme="minorHAnsi" w:hAnsiTheme="minorHAnsi"/>
          <w:sz w:val="24"/>
          <w:szCs w:val="24"/>
        </w:rPr>
        <w:t xml:space="preserve"> County </w:t>
      </w:r>
      <w:r w:rsidR="006901BE">
        <w:rPr>
          <w:rFonts w:asciiTheme="minorHAnsi" w:hAnsiTheme="minorHAnsi"/>
          <w:sz w:val="24"/>
          <w:szCs w:val="24"/>
        </w:rPr>
        <w:t>Drug Court and Family Recovery Court</w:t>
      </w:r>
      <w:r w:rsidRPr="0017439D">
        <w:rPr>
          <w:rFonts w:asciiTheme="minorHAnsi" w:hAnsiTheme="minorHAnsi"/>
          <w:sz w:val="24"/>
          <w:szCs w:val="24"/>
        </w:rPr>
        <w:t xml:space="preserve"> program staff.  The services delivered will include use of evidence-based approaches for treating substance use disorders and mental illness in justice involved populations. </w:t>
      </w:r>
    </w:p>
    <w:p w14:paraId="60323AF4" w14:textId="77777777" w:rsidR="00523E15" w:rsidRPr="0017439D" w:rsidRDefault="00523E15" w:rsidP="00523E15">
      <w:pPr>
        <w:rPr>
          <w:rFonts w:asciiTheme="minorHAnsi" w:hAnsiTheme="minorHAnsi"/>
          <w:sz w:val="24"/>
          <w:szCs w:val="24"/>
        </w:rPr>
      </w:pPr>
    </w:p>
    <w:p w14:paraId="020C9AAE" w14:textId="53B779A7" w:rsidR="00523E15" w:rsidRDefault="00523E15" w:rsidP="00523E15">
      <w:pPr>
        <w:rPr>
          <w:rFonts w:asciiTheme="minorHAnsi" w:hAnsiTheme="minorHAnsi"/>
          <w:sz w:val="24"/>
          <w:szCs w:val="24"/>
        </w:rPr>
      </w:pPr>
      <w:r w:rsidRPr="0017439D">
        <w:rPr>
          <w:rFonts w:asciiTheme="minorHAnsi" w:hAnsiTheme="minorHAnsi"/>
          <w:sz w:val="24"/>
          <w:szCs w:val="24"/>
          <w:u w:val="single"/>
        </w:rPr>
        <w:t>Core staff positons</w:t>
      </w:r>
      <w:r w:rsidRPr="0017439D">
        <w:rPr>
          <w:rFonts w:asciiTheme="minorHAnsi" w:hAnsiTheme="minorHAnsi"/>
          <w:sz w:val="24"/>
          <w:szCs w:val="24"/>
        </w:rPr>
        <w:t>:  The successful bidder will have a</w:t>
      </w:r>
      <w:r w:rsidR="00BB21AC">
        <w:rPr>
          <w:rFonts w:asciiTheme="minorHAnsi" w:hAnsiTheme="minorHAnsi"/>
          <w:sz w:val="24"/>
          <w:szCs w:val="24"/>
        </w:rPr>
        <w:t>n experienced</w:t>
      </w:r>
      <w:r w:rsidR="0024185C">
        <w:rPr>
          <w:rFonts w:asciiTheme="minorHAnsi" w:hAnsiTheme="minorHAnsi"/>
          <w:sz w:val="24"/>
          <w:szCs w:val="24"/>
        </w:rPr>
        <w:t xml:space="preserve"> and designated point of contact, who is a</w:t>
      </w:r>
      <w:r w:rsidR="00BB21AC">
        <w:rPr>
          <w:rFonts w:asciiTheme="minorHAnsi" w:hAnsiTheme="minorHAnsi"/>
          <w:sz w:val="24"/>
          <w:szCs w:val="24"/>
        </w:rPr>
        <w:t xml:space="preserve"> </w:t>
      </w:r>
      <w:r w:rsidRPr="0017439D">
        <w:rPr>
          <w:rFonts w:asciiTheme="minorHAnsi" w:hAnsiTheme="minorHAnsi"/>
          <w:sz w:val="24"/>
          <w:szCs w:val="24"/>
        </w:rPr>
        <w:t xml:space="preserve">Washington State Certified </w:t>
      </w:r>
      <w:r w:rsidR="00A76A52">
        <w:rPr>
          <w:rFonts w:asciiTheme="minorHAnsi" w:hAnsiTheme="minorHAnsi"/>
          <w:sz w:val="24"/>
          <w:szCs w:val="24"/>
        </w:rPr>
        <w:t xml:space="preserve">Chemical </w:t>
      </w:r>
      <w:r w:rsidR="00F600E1" w:rsidRPr="0017439D">
        <w:rPr>
          <w:rFonts w:asciiTheme="minorHAnsi" w:hAnsiTheme="minorHAnsi"/>
          <w:sz w:val="24"/>
          <w:szCs w:val="24"/>
        </w:rPr>
        <w:t>De</w:t>
      </w:r>
      <w:r w:rsidR="00F600E1">
        <w:rPr>
          <w:rFonts w:asciiTheme="minorHAnsi" w:hAnsiTheme="minorHAnsi"/>
          <w:sz w:val="24"/>
          <w:szCs w:val="24"/>
        </w:rPr>
        <w:t xml:space="preserve">pendency </w:t>
      </w:r>
      <w:r w:rsidR="00F600E1" w:rsidRPr="0017439D">
        <w:rPr>
          <w:rFonts w:asciiTheme="minorHAnsi" w:hAnsiTheme="minorHAnsi"/>
          <w:sz w:val="24"/>
          <w:szCs w:val="24"/>
        </w:rPr>
        <w:t>Professional</w:t>
      </w:r>
      <w:r w:rsidR="00CC1156">
        <w:rPr>
          <w:rFonts w:asciiTheme="minorHAnsi" w:hAnsiTheme="minorHAnsi"/>
          <w:sz w:val="24"/>
          <w:szCs w:val="24"/>
        </w:rPr>
        <w:t xml:space="preserve"> (or trainee</w:t>
      </w:r>
      <w:r w:rsidR="007D25F0">
        <w:rPr>
          <w:rFonts w:asciiTheme="minorHAnsi" w:hAnsiTheme="minorHAnsi"/>
          <w:sz w:val="24"/>
          <w:szCs w:val="24"/>
        </w:rPr>
        <w:t xml:space="preserve"> with more than 750 hours</w:t>
      </w:r>
      <w:r w:rsidR="00CC1156">
        <w:rPr>
          <w:rFonts w:asciiTheme="minorHAnsi" w:hAnsiTheme="minorHAnsi"/>
          <w:sz w:val="24"/>
          <w:szCs w:val="24"/>
        </w:rPr>
        <w:t>)</w:t>
      </w:r>
      <w:r w:rsidRPr="0017439D">
        <w:rPr>
          <w:rFonts w:asciiTheme="minorHAnsi" w:hAnsiTheme="minorHAnsi"/>
          <w:sz w:val="24"/>
          <w:szCs w:val="24"/>
        </w:rPr>
        <w:t xml:space="preserve"> ready to</w:t>
      </w:r>
      <w:r w:rsidR="002857E9">
        <w:rPr>
          <w:rFonts w:asciiTheme="minorHAnsi" w:hAnsiTheme="minorHAnsi"/>
          <w:sz w:val="24"/>
          <w:szCs w:val="24"/>
        </w:rPr>
        <w:t xml:space="preserve"> provide services as of </w:t>
      </w:r>
      <w:r w:rsidR="006901BE">
        <w:rPr>
          <w:rFonts w:asciiTheme="minorHAnsi" w:hAnsiTheme="minorHAnsi"/>
          <w:sz w:val="24"/>
          <w:szCs w:val="24"/>
        </w:rPr>
        <w:t>January 1</w:t>
      </w:r>
      <w:r w:rsidR="0024185C">
        <w:rPr>
          <w:rFonts w:asciiTheme="minorHAnsi" w:hAnsiTheme="minorHAnsi"/>
          <w:sz w:val="24"/>
          <w:szCs w:val="24"/>
        </w:rPr>
        <w:t>,</w:t>
      </w:r>
      <w:r w:rsidR="006901BE">
        <w:rPr>
          <w:rFonts w:asciiTheme="minorHAnsi" w:hAnsiTheme="minorHAnsi"/>
          <w:sz w:val="24"/>
          <w:szCs w:val="24"/>
        </w:rPr>
        <w:t xml:space="preserve"> 2021</w:t>
      </w:r>
      <w:r w:rsidRPr="0017439D">
        <w:rPr>
          <w:rFonts w:asciiTheme="minorHAnsi" w:hAnsiTheme="minorHAnsi"/>
          <w:sz w:val="24"/>
          <w:szCs w:val="24"/>
        </w:rPr>
        <w:t>.  The successful bidder will have the capacity to assess and treat substance use disorders and mental il</w:t>
      </w:r>
      <w:r w:rsidR="00C559C3">
        <w:rPr>
          <w:rFonts w:asciiTheme="minorHAnsi" w:hAnsiTheme="minorHAnsi"/>
          <w:sz w:val="24"/>
          <w:szCs w:val="24"/>
        </w:rPr>
        <w:t xml:space="preserve">lness as co-occurring disorders </w:t>
      </w:r>
      <w:r w:rsidR="00C559C3" w:rsidRPr="006A6327">
        <w:rPr>
          <w:rFonts w:asciiTheme="minorHAnsi" w:hAnsiTheme="minorHAnsi"/>
          <w:b/>
          <w:sz w:val="24"/>
          <w:szCs w:val="24"/>
        </w:rPr>
        <w:t>OR</w:t>
      </w:r>
      <w:r w:rsidR="00C559C3">
        <w:rPr>
          <w:rFonts w:asciiTheme="minorHAnsi" w:hAnsiTheme="minorHAnsi"/>
          <w:sz w:val="24"/>
          <w:szCs w:val="24"/>
        </w:rPr>
        <w:t xml:space="preserve"> will have collaborated on this application to ensure both services are met. </w:t>
      </w:r>
    </w:p>
    <w:p w14:paraId="4548377F" w14:textId="77777777" w:rsidR="00C559C3" w:rsidRPr="0017439D" w:rsidRDefault="00C559C3" w:rsidP="00523E15">
      <w:pPr>
        <w:rPr>
          <w:rFonts w:asciiTheme="minorHAnsi" w:hAnsiTheme="minorHAnsi"/>
          <w:sz w:val="24"/>
          <w:szCs w:val="24"/>
        </w:rPr>
      </w:pPr>
    </w:p>
    <w:p w14:paraId="1A20EE1F" w14:textId="6B453173" w:rsidR="00523E15" w:rsidRPr="0017439D" w:rsidRDefault="009D2062" w:rsidP="00523E15">
      <w:pPr>
        <w:rPr>
          <w:rFonts w:asciiTheme="minorHAnsi" w:hAnsiTheme="minorHAnsi"/>
          <w:b/>
          <w:sz w:val="24"/>
          <w:szCs w:val="24"/>
        </w:rPr>
      </w:pPr>
      <w:r w:rsidRPr="0017439D">
        <w:rPr>
          <w:rFonts w:asciiTheme="minorHAnsi" w:hAnsiTheme="minorHAnsi"/>
          <w:b/>
          <w:sz w:val="24"/>
          <w:szCs w:val="24"/>
        </w:rPr>
        <w:t>FUNDING</w:t>
      </w:r>
    </w:p>
    <w:p w14:paraId="7C5BD69A" w14:textId="77777777" w:rsidR="00523E15" w:rsidRPr="0017439D" w:rsidRDefault="00523E15" w:rsidP="00523E15">
      <w:pPr>
        <w:rPr>
          <w:rFonts w:asciiTheme="minorHAnsi" w:hAnsiTheme="minorHAnsi"/>
          <w:b/>
          <w:sz w:val="24"/>
          <w:szCs w:val="24"/>
        </w:rPr>
      </w:pPr>
    </w:p>
    <w:p w14:paraId="6A44CCC0" w14:textId="035F8462" w:rsidR="00523E15" w:rsidRPr="0017439D" w:rsidRDefault="00523E15" w:rsidP="00523E15">
      <w:pPr>
        <w:rPr>
          <w:rFonts w:asciiTheme="minorHAnsi" w:hAnsiTheme="minorHAnsi"/>
          <w:sz w:val="24"/>
          <w:szCs w:val="24"/>
        </w:rPr>
      </w:pPr>
      <w:r w:rsidRPr="0017439D">
        <w:rPr>
          <w:rFonts w:asciiTheme="minorHAnsi" w:hAnsiTheme="minorHAnsi"/>
          <w:sz w:val="24"/>
          <w:szCs w:val="24"/>
        </w:rPr>
        <w:t xml:space="preserve">Services are funded with a blend of </w:t>
      </w:r>
      <w:r w:rsidR="006901BE">
        <w:rPr>
          <w:rFonts w:asciiTheme="minorHAnsi" w:hAnsiTheme="minorHAnsi"/>
          <w:sz w:val="24"/>
          <w:szCs w:val="24"/>
        </w:rPr>
        <w:t>Lewis</w:t>
      </w:r>
      <w:r w:rsidRPr="0017439D">
        <w:rPr>
          <w:rFonts w:asciiTheme="minorHAnsi" w:hAnsiTheme="minorHAnsi"/>
          <w:sz w:val="24"/>
          <w:szCs w:val="24"/>
        </w:rPr>
        <w:t xml:space="preserve"> County Treatment Sales Tax, private and public insurance coverage and other state grant funds. It is expected that services provided through most p</w:t>
      </w:r>
      <w:r w:rsidR="002857E9">
        <w:rPr>
          <w:rFonts w:asciiTheme="minorHAnsi" w:hAnsiTheme="minorHAnsi"/>
          <w:sz w:val="24"/>
          <w:szCs w:val="24"/>
        </w:rPr>
        <w:t>hases of the programs</w:t>
      </w:r>
      <w:r w:rsidRPr="0017439D">
        <w:rPr>
          <w:rFonts w:asciiTheme="minorHAnsi" w:hAnsiTheme="minorHAnsi"/>
          <w:sz w:val="24"/>
          <w:szCs w:val="24"/>
        </w:rPr>
        <w:t xml:space="preserve"> are medically necessary to treat a behavioral healt</w:t>
      </w:r>
      <w:r w:rsidR="00FF7600">
        <w:rPr>
          <w:rFonts w:asciiTheme="minorHAnsi" w:hAnsiTheme="minorHAnsi"/>
          <w:sz w:val="24"/>
          <w:szCs w:val="24"/>
        </w:rPr>
        <w:t>h condition</w:t>
      </w:r>
      <w:r w:rsidR="0024185C">
        <w:rPr>
          <w:rFonts w:asciiTheme="minorHAnsi" w:hAnsiTheme="minorHAnsi"/>
          <w:sz w:val="24"/>
          <w:szCs w:val="24"/>
        </w:rPr>
        <w:t xml:space="preserve"> and will be funded through the participant’s insurance coverage</w:t>
      </w:r>
      <w:r w:rsidR="00FF7600">
        <w:rPr>
          <w:rFonts w:asciiTheme="minorHAnsi" w:hAnsiTheme="minorHAnsi"/>
          <w:sz w:val="24"/>
          <w:szCs w:val="24"/>
        </w:rPr>
        <w:t xml:space="preserve">.  </w:t>
      </w:r>
      <w:r w:rsidR="002857E9" w:rsidRPr="0017439D">
        <w:rPr>
          <w:rFonts w:asciiTheme="minorHAnsi" w:hAnsiTheme="minorHAnsi"/>
          <w:sz w:val="24"/>
          <w:szCs w:val="24"/>
        </w:rPr>
        <w:t>Non-covered</w:t>
      </w:r>
      <w:r w:rsidRPr="0017439D">
        <w:rPr>
          <w:rFonts w:asciiTheme="minorHAnsi" w:hAnsiTheme="minorHAnsi"/>
          <w:sz w:val="24"/>
          <w:szCs w:val="24"/>
        </w:rPr>
        <w:t xml:space="preserve"> services will be funded through grant fun</w:t>
      </w:r>
      <w:r w:rsidR="006901BE">
        <w:rPr>
          <w:rFonts w:asciiTheme="minorHAnsi" w:hAnsiTheme="minorHAnsi"/>
          <w:sz w:val="24"/>
          <w:szCs w:val="24"/>
        </w:rPr>
        <w:t xml:space="preserve">ds and other local resources, as a </w:t>
      </w:r>
      <w:r w:rsidR="0024185C">
        <w:rPr>
          <w:rFonts w:asciiTheme="minorHAnsi" w:hAnsiTheme="minorHAnsi"/>
          <w:sz w:val="24"/>
          <w:szCs w:val="24"/>
        </w:rPr>
        <w:t>payer</w:t>
      </w:r>
      <w:r w:rsidR="006901BE">
        <w:rPr>
          <w:rFonts w:asciiTheme="minorHAnsi" w:hAnsiTheme="minorHAnsi"/>
          <w:sz w:val="24"/>
          <w:szCs w:val="24"/>
        </w:rPr>
        <w:t xml:space="preserve"> of last resort.</w:t>
      </w:r>
    </w:p>
    <w:p w14:paraId="6C6FD6DC" w14:textId="77777777" w:rsidR="00731466" w:rsidRPr="0017439D" w:rsidRDefault="00731466" w:rsidP="0099101F">
      <w:pPr>
        <w:rPr>
          <w:rFonts w:asciiTheme="minorHAnsi" w:hAnsiTheme="minorHAnsi"/>
          <w:sz w:val="22"/>
          <w:highlight w:val="yellow"/>
        </w:rPr>
      </w:pPr>
    </w:p>
    <w:p w14:paraId="1992B275" w14:textId="77777777" w:rsidR="009D2062" w:rsidRPr="00FF7600" w:rsidRDefault="009D2062" w:rsidP="0099101F">
      <w:pPr>
        <w:rPr>
          <w:rFonts w:asciiTheme="minorHAnsi" w:hAnsiTheme="minorHAnsi"/>
          <w:b/>
          <w:sz w:val="24"/>
          <w:szCs w:val="24"/>
        </w:rPr>
      </w:pPr>
      <w:r w:rsidRPr="00FF7600">
        <w:rPr>
          <w:rFonts w:asciiTheme="minorHAnsi" w:hAnsiTheme="minorHAnsi"/>
          <w:b/>
          <w:sz w:val="24"/>
          <w:szCs w:val="24"/>
        </w:rPr>
        <w:t xml:space="preserve">APPLICATION COMPONENTS </w:t>
      </w:r>
    </w:p>
    <w:p w14:paraId="2BD4E1C9" w14:textId="77777777" w:rsidR="009D2062" w:rsidRPr="0017439D" w:rsidRDefault="009D2062" w:rsidP="0099101F">
      <w:pPr>
        <w:rPr>
          <w:rFonts w:asciiTheme="minorHAnsi" w:hAnsiTheme="minorHAnsi"/>
          <w:b/>
          <w:sz w:val="22"/>
        </w:rPr>
      </w:pPr>
    </w:p>
    <w:p w14:paraId="20E6A71A" w14:textId="77777777" w:rsidR="009D2062" w:rsidRPr="00A76A52" w:rsidRDefault="009D2062" w:rsidP="0099101F">
      <w:pPr>
        <w:rPr>
          <w:rFonts w:asciiTheme="minorHAnsi" w:hAnsiTheme="minorHAnsi"/>
          <w:b/>
          <w:sz w:val="24"/>
          <w:szCs w:val="24"/>
          <w:u w:val="single"/>
        </w:rPr>
      </w:pPr>
      <w:r w:rsidRPr="00A76A52">
        <w:rPr>
          <w:rFonts w:asciiTheme="minorHAnsi" w:hAnsiTheme="minorHAnsi"/>
          <w:b/>
          <w:sz w:val="24"/>
          <w:szCs w:val="24"/>
          <w:u w:val="single"/>
        </w:rPr>
        <w:t>Applicant Narrative</w:t>
      </w:r>
    </w:p>
    <w:p w14:paraId="4BA54412" w14:textId="77777777" w:rsidR="00731466" w:rsidRPr="00A76A52" w:rsidRDefault="009D2062" w:rsidP="004A33C7">
      <w:pPr>
        <w:pStyle w:val="ListParagraph"/>
        <w:numPr>
          <w:ilvl w:val="0"/>
          <w:numId w:val="11"/>
        </w:numPr>
        <w:spacing w:after="0" w:line="240" w:lineRule="auto"/>
        <w:rPr>
          <w:sz w:val="24"/>
          <w:szCs w:val="24"/>
        </w:rPr>
      </w:pPr>
      <w:r w:rsidRPr="00A76A52">
        <w:rPr>
          <w:sz w:val="24"/>
          <w:szCs w:val="24"/>
        </w:rPr>
        <w:t>Provide a brief description of your agency including name, type of organization, date organization was established, services provided by the organization, and area served.</w:t>
      </w:r>
    </w:p>
    <w:p w14:paraId="1E314626" w14:textId="31F7D426" w:rsidR="009D2062" w:rsidRPr="00A76A52" w:rsidRDefault="009D2062" w:rsidP="00C31A21">
      <w:pPr>
        <w:pStyle w:val="ListParagraph"/>
        <w:numPr>
          <w:ilvl w:val="0"/>
          <w:numId w:val="11"/>
        </w:numPr>
        <w:spacing w:after="0" w:line="240" w:lineRule="auto"/>
        <w:rPr>
          <w:sz w:val="24"/>
          <w:szCs w:val="24"/>
        </w:rPr>
      </w:pPr>
      <w:r w:rsidRPr="00A76A52">
        <w:rPr>
          <w:sz w:val="24"/>
          <w:szCs w:val="24"/>
        </w:rPr>
        <w:t>Specify your agency’s</w:t>
      </w:r>
      <w:r w:rsidR="009955D0" w:rsidRPr="00A76A52">
        <w:rPr>
          <w:sz w:val="24"/>
          <w:szCs w:val="24"/>
        </w:rPr>
        <w:t xml:space="preserve"> capacity, qualifications and experience </w:t>
      </w:r>
      <w:r w:rsidRPr="00A76A52">
        <w:rPr>
          <w:sz w:val="24"/>
          <w:szCs w:val="24"/>
        </w:rPr>
        <w:t xml:space="preserve">providing evidence based behavioral health treatment for </w:t>
      </w:r>
      <w:r w:rsidR="002857E9" w:rsidRPr="00A76A52">
        <w:rPr>
          <w:sz w:val="24"/>
          <w:szCs w:val="24"/>
        </w:rPr>
        <w:t>justice-involved</w:t>
      </w:r>
      <w:r w:rsidRPr="00A76A52">
        <w:rPr>
          <w:sz w:val="24"/>
          <w:szCs w:val="24"/>
        </w:rPr>
        <w:t xml:space="preserve"> individuals in </w:t>
      </w:r>
      <w:r w:rsidR="006901BE">
        <w:rPr>
          <w:sz w:val="24"/>
          <w:szCs w:val="24"/>
        </w:rPr>
        <w:t>Lewis</w:t>
      </w:r>
      <w:r w:rsidRPr="00A76A52">
        <w:rPr>
          <w:sz w:val="24"/>
          <w:szCs w:val="24"/>
        </w:rPr>
        <w:t xml:space="preserve"> County.  Include a summary of each program design.</w:t>
      </w:r>
    </w:p>
    <w:p w14:paraId="635CF0F3" w14:textId="68A2FC4D" w:rsidR="009D2062" w:rsidRPr="00A76A52" w:rsidRDefault="009D2062" w:rsidP="004A33C7">
      <w:pPr>
        <w:pStyle w:val="ListParagraph"/>
        <w:numPr>
          <w:ilvl w:val="0"/>
          <w:numId w:val="11"/>
        </w:numPr>
        <w:spacing w:after="0" w:line="240" w:lineRule="auto"/>
        <w:rPr>
          <w:sz w:val="24"/>
          <w:szCs w:val="24"/>
        </w:rPr>
      </w:pPr>
      <w:r w:rsidRPr="00A76A52">
        <w:rPr>
          <w:sz w:val="24"/>
          <w:szCs w:val="24"/>
        </w:rPr>
        <w:t>Provide your organization’s mission statement.  If your organization does not have a mission st</w:t>
      </w:r>
      <w:r w:rsidR="00307685">
        <w:rPr>
          <w:sz w:val="24"/>
          <w:szCs w:val="24"/>
        </w:rPr>
        <w:t>atement, describe the mission of</w:t>
      </w:r>
      <w:r w:rsidRPr="00A76A52">
        <w:rPr>
          <w:sz w:val="24"/>
          <w:szCs w:val="24"/>
        </w:rPr>
        <w:t xml:space="preserve"> your organization. </w:t>
      </w:r>
    </w:p>
    <w:p w14:paraId="7F948F9D" w14:textId="4CDE1865" w:rsidR="00A76A52" w:rsidRDefault="009D2062" w:rsidP="004A33C7">
      <w:pPr>
        <w:pStyle w:val="ListParagraph"/>
        <w:numPr>
          <w:ilvl w:val="0"/>
          <w:numId w:val="11"/>
        </w:numPr>
        <w:spacing w:after="0" w:line="240" w:lineRule="auto"/>
        <w:rPr>
          <w:sz w:val="24"/>
          <w:szCs w:val="24"/>
        </w:rPr>
      </w:pPr>
      <w:r w:rsidRPr="00A76A52">
        <w:rPr>
          <w:sz w:val="24"/>
          <w:szCs w:val="24"/>
        </w:rPr>
        <w:t>Describe why your agency is interested in p</w:t>
      </w:r>
      <w:r w:rsidR="00A76A52">
        <w:rPr>
          <w:sz w:val="24"/>
          <w:szCs w:val="24"/>
        </w:rPr>
        <w:t>roviding this type of services.</w:t>
      </w:r>
    </w:p>
    <w:p w14:paraId="7F5AB247" w14:textId="1E3C989A" w:rsidR="0024185C" w:rsidRDefault="0024185C" w:rsidP="004A33C7">
      <w:pPr>
        <w:pStyle w:val="ListParagraph"/>
        <w:numPr>
          <w:ilvl w:val="0"/>
          <w:numId w:val="11"/>
        </w:numPr>
        <w:spacing w:after="0" w:line="240" w:lineRule="auto"/>
        <w:rPr>
          <w:sz w:val="24"/>
          <w:szCs w:val="24"/>
        </w:rPr>
      </w:pPr>
      <w:r>
        <w:rPr>
          <w:sz w:val="24"/>
          <w:szCs w:val="24"/>
        </w:rPr>
        <w:t xml:space="preserve">Describe how your agency will collect and process random urinalysis testing </w:t>
      </w:r>
      <w:r w:rsidR="004A33C7">
        <w:rPr>
          <w:sz w:val="24"/>
          <w:szCs w:val="24"/>
        </w:rPr>
        <w:t xml:space="preserve">samples, </w:t>
      </w:r>
      <w:r>
        <w:rPr>
          <w:sz w:val="24"/>
          <w:szCs w:val="24"/>
        </w:rPr>
        <w:t>as ordered</w:t>
      </w:r>
      <w:r w:rsidR="00AB1830">
        <w:rPr>
          <w:sz w:val="24"/>
          <w:szCs w:val="24"/>
        </w:rPr>
        <w:t xml:space="preserve"> </w:t>
      </w:r>
      <w:r>
        <w:rPr>
          <w:sz w:val="24"/>
          <w:szCs w:val="24"/>
        </w:rPr>
        <w:t xml:space="preserve">by the Court programs. </w:t>
      </w:r>
    </w:p>
    <w:p w14:paraId="469B8F41" w14:textId="4FCD59BE" w:rsidR="009A0804" w:rsidRPr="00AB1830" w:rsidRDefault="0024185C" w:rsidP="009A0804">
      <w:pPr>
        <w:pStyle w:val="ListParagraph"/>
        <w:numPr>
          <w:ilvl w:val="0"/>
          <w:numId w:val="11"/>
        </w:numPr>
        <w:spacing w:after="0" w:line="240" w:lineRule="auto"/>
        <w:rPr>
          <w:sz w:val="24"/>
          <w:szCs w:val="24"/>
        </w:rPr>
      </w:pPr>
      <w:r>
        <w:rPr>
          <w:sz w:val="24"/>
          <w:szCs w:val="24"/>
        </w:rPr>
        <w:t xml:space="preserve">Provide a plan for </w:t>
      </w:r>
      <w:r w:rsidR="004A33C7">
        <w:rPr>
          <w:sz w:val="24"/>
          <w:szCs w:val="24"/>
        </w:rPr>
        <w:t xml:space="preserve">transitioning </w:t>
      </w:r>
      <w:r>
        <w:rPr>
          <w:sz w:val="24"/>
          <w:szCs w:val="24"/>
        </w:rPr>
        <w:t xml:space="preserve">current participants </w:t>
      </w:r>
      <w:r w:rsidR="004A33C7">
        <w:rPr>
          <w:sz w:val="24"/>
          <w:szCs w:val="24"/>
        </w:rPr>
        <w:t>in the Court programs into your program</w:t>
      </w:r>
      <w:r w:rsidR="00AB1830">
        <w:rPr>
          <w:sz w:val="24"/>
          <w:szCs w:val="24"/>
        </w:rPr>
        <w:t xml:space="preserve">. </w:t>
      </w:r>
    </w:p>
    <w:p w14:paraId="67988038" w14:textId="77777777" w:rsidR="004A33C7" w:rsidRPr="00A76A52" w:rsidRDefault="004A33C7" w:rsidP="004A33C7">
      <w:pPr>
        <w:pStyle w:val="ListParagraph"/>
        <w:spacing w:after="0" w:line="240" w:lineRule="auto"/>
        <w:rPr>
          <w:sz w:val="24"/>
          <w:szCs w:val="24"/>
        </w:rPr>
      </w:pPr>
    </w:p>
    <w:p w14:paraId="1DE5DAA0" w14:textId="5BDFAD7A" w:rsidR="009A0804" w:rsidRPr="00CE1A4F" w:rsidRDefault="009A0804" w:rsidP="009D2062">
      <w:pPr>
        <w:rPr>
          <w:rFonts w:asciiTheme="minorHAnsi" w:hAnsiTheme="minorHAnsi"/>
          <w:b/>
          <w:sz w:val="24"/>
          <w:u w:val="single"/>
        </w:rPr>
      </w:pPr>
      <w:r w:rsidRPr="00CE1A4F">
        <w:rPr>
          <w:rFonts w:asciiTheme="minorHAnsi" w:hAnsiTheme="minorHAnsi"/>
          <w:b/>
          <w:sz w:val="24"/>
          <w:u w:val="single"/>
        </w:rPr>
        <w:t xml:space="preserve">Applicant Declaration Form </w:t>
      </w:r>
    </w:p>
    <w:p w14:paraId="2F0F0D71" w14:textId="250F2ED9" w:rsidR="009A0804" w:rsidRPr="00CE1A4F" w:rsidRDefault="009A0804" w:rsidP="00CE1A4F">
      <w:pPr>
        <w:pStyle w:val="ListParagraph"/>
        <w:numPr>
          <w:ilvl w:val="0"/>
          <w:numId w:val="21"/>
        </w:numPr>
        <w:rPr>
          <w:sz w:val="24"/>
        </w:rPr>
      </w:pPr>
      <w:r w:rsidRPr="00CE1A4F">
        <w:rPr>
          <w:sz w:val="24"/>
        </w:rPr>
        <w:t xml:space="preserve">Submit a completed applicant declaration form (attached). </w:t>
      </w:r>
    </w:p>
    <w:p w14:paraId="0156651D" w14:textId="129CA154" w:rsidR="009D2062" w:rsidRPr="00A76A52" w:rsidRDefault="00E033B7" w:rsidP="009D2062">
      <w:pPr>
        <w:rPr>
          <w:rFonts w:asciiTheme="minorHAnsi" w:hAnsiTheme="minorHAnsi"/>
          <w:b/>
          <w:sz w:val="24"/>
        </w:rPr>
      </w:pPr>
      <w:r w:rsidRPr="00A76A52">
        <w:rPr>
          <w:rFonts w:asciiTheme="minorHAnsi" w:hAnsiTheme="minorHAnsi"/>
          <w:b/>
          <w:sz w:val="24"/>
        </w:rPr>
        <w:t>GENERAL INFO</w:t>
      </w:r>
      <w:r w:rsidR="009D2062" w:rsidRPr="00A76A52">
        <w:rPr>
          <w:rFonts w:asciiTheme="minorHAnsi" w:hAnsiTheme="minorHAnsi"/>
          <w:b/>
          <w:sz w:val="24"/>
        </w:rPr>
        <w:t>RMATION AND REQUIREMENTS</w:t>
      </w:r>
    </w:p>
    <w:p w14:paraId="6A71AC60" w14:textId="77777777" w:rsidR="006821A2" w:rsidRPr="0017439D" w:rsidRDefault="006821A2" w:rsidP="006821A2">
      <w:pPr>
        <w:rPr>
          <w:rFonts w:asciiTheme="minorHAnsi" w:hAnsiTheme="minorHAnsi" w:cs="Calibri"/>
          <w:sz w:val="24"/>
          <w:szCs w:val="24"/>
        </w:rPr>
      </w:pPr>
    </w:p>
    <w:p w14:paraId="25EECA7A" w14:textId="457BAF0B" w:rsidR="006821A2" w:rsidRPr="00011B1F" w:rsidRDefault="006821A2" w:rsidP="007C7FCF">
      <w:pPr>
        <w:contextualSpacing/>
        <w:rPr>
          <w:rFonts w:asciiTheme="minorHAnsi" w:hAnsiTheme="minorHAnsi" w:cs="Calibri"/>
          <w:b/>
          <w:sz w:val="24"/>
          <w:szCs w:val="24"/>
          <w:u w:val="single"/>
        </w:rPr>
      </w:pPr>
      <w:r w:rsidRPr="0017439D">
        <w:rPr>
          <w:rFonts w:asciiTheme="minorHAnsi" w:hAnsiTheme="minorHAnsi" w:cs="Calibri"/>
          <w:sz w:val="24"/>
          <w:szCs w:val="24"/>
        </w:rPr>
        <w:t xml:space="preserve">Proposals must be received </w:t>
      </w:r>
      <w:r w:rsidRPr="00011B1F">
        <w:rPr>
          <w:rFonts w:asciiTheme="minorHAnsi" w:hAnsiTheme="minorHAnsi" w:cs="Calibri"/>
          <w:b/>
          <w:sz w:val="24"/>
          <w:szCs w:val="24"/>
          <w:u w:val="single"/>
        </w:rPr>
        <w:t>no later</w:t>
      </w:r>
      <w:r w:rsidRPr="0017439D">
        <w:rPr>
          <w:rFonts w:asciiTheme="minorHAnsi" w:hAnsiTheme="minorHAnsi" w:cs="Calibri"/>
          <w:sz w:val="24"/>
          <w:szCs w:val="24"/>
        </w:rPr>
        <w:t xml:space="preserve"> </w:t>
      </w:r>
      <w:r w:rsidR="00E033B7">
        <w:rPr>
          <w:rFonts w:asciiTheme="minorHAnsi" w:hAnsiTheme="minorHAnsi" w:cs="Calibri"/>
          <w:sz w:val="24"/>
          <w:szCs w:val="24"/>
        </w:rPr>
        <w:t xml:space="preserve">than </w:t>
      </w:r>
      <w:r w:rsidR="00C241AA">
        <w:rPr>
          <w:rFonts w:asciiTheme="minorHAnsi" w:hAnsiTheme="minorHAnsi" w:cs="Calibri"/>
          <w:b/>
          <w:sz w:val="24"/>
          <w:szCs w:val="24"/>
          <w:u w:val="single"/>
        </w:rPr>
        <w:t>4</w:t>
      </w:r>
      <w:r w:rsidR="006901BE">
        <w:rPr>
          <w:rFonts w:asciiTheme="minorHAnsi" w:hAnsiTheme="minorHAnsi" w:cs="Calibri"/>
          <w:b/>
          <w:sz w:val="24"/>
          <w:szCs w:val="24"/>
          <w:u w:val="single"/>
        </w:rPr>
        <w:t xml:space="preserve">:00PM on </w:t>
      </w:r>
      <w:r w:rsidR="00C241AA">
        <w:rPr>
          <w:rFonts w:asciiTheme="minorHAnsi" w:hAnsiTheme="minorHAnsi" w:cs="Calibri"/>
          <w:b/>
          <w:sz w:val="24"/>
          <w:szCs w:val="24"/>
          <w:u w:val="single"/>
        </w:rPr>
        <w:t>Tuesday</w:t>
      </w:r>
      <w:r w:rsidR="006901BE">
        <w:rPr>
          <w:rFonts w:asciiTheme="minorHAnsi" w:hAnsiTheme="minorHAnsi" w:cs="Calibri"/>
          <w:b/>
          <w:sz w:val="24"/>
          <w:szCs w:val="24"/>
          <w:u w:val="single"/>
        </w:rPr>
        <w:t xml:space="preserve"> </w:t>
      </w:r>
      <w:r w:rsidR="00C241AA">
        <w:rPr>
          <w:rFonts w:asciiTheme="minorHAnsi" w:hAnsiTheme="minorHAnsi" w:cs="Calibri"/>
          <w:b/>
          <w:sz w:val="24"/>
          <w:szCs w:val="24"/>
          <w:u w:val="single"/>
        </w:rPr>
        <w:t>September</w:t>
      </w:r>
      <w:r w:rsidR="006901BE">
        <w:rPr>
          <w:rFonts w:asciiTheme="minorHAnsi" w:hAnsiTheme="minorHAnsi" w:cs="Calibri"/>
          <w:b/>
          <w:sz w:val="24"/>
          <w:szCs w:val="24"/>
          <w:u w:val="single"/>
        </w:rPr>
        <w:t xml:space="preserve"> 2</w:t>
      </w:r>
      <w:r w:rsidR="00C241AA">
        <w:rPr>
          <w:rFonts w:asciiTheme="minorHAnsi" w:hAnsiTheme="minorHAnsi" w:cs="Calibri"/>
          <w:b/>
          <w:sz w:val="24"/>
          <w:szCs w:val="24"/>
          <w:u w:val="single"/>
        </w:rPr>
        <w:t>2</w:t>
      </w:r>
      <w:r w:rsidR="006901BE">
        <w:rPr>
          <w:rFonts w:asciiTheme="minorHAnsi" w:hAnsiTheme="minorHAnsi" w:cs="Calibri"/>
          <w:b/>
          <w:sz w:val="24"/>
          <w:szCs w:val="24"/>
          <w:u w:val="single"/>
        </w:rPr>
        <w:t xml:space="preserve">, 2020. </w:t>
      </w:r>
    </w:p>
    <w:p w14:paraId="54DA62F7" w14:textId="77777777" w:rsidR="006821A2" w:rsidRPr="0017439D" w:rsidRDefault="006821A2" w:rsidP="007C7FCF">
      <w:pPr>
        <w:numPr>
          <w:ilvl w:val="0"/>
          <w:numId w:val="7"/>
        </w:numPr>
        <w:contextualSpacing/>
        <w:rPr>
          <w:rFonts w:asciiTheme="minorHAnsi" w:hAnsiTheme="minorHAnsi" w:cs="Calibri"/>
          <w:sz w:val="24"/>
          <w:szCs w:val="24"/>
        </w:rPr>
      </w:pPr>
      <w:r w:rsidRPr="0017439D">
        <w:rPr>
          <w:rFonts w:asciiTheme="minorHAnsi" w:hAnsiTheme="minorHAnsi" w:cs="Calibri"/>
          <w:b/>
          <w:bCs/>
          <w:sz w:val="24"/>
          <w:szCs w:val="24"/>
        </w:rPr>
        <w:t>Application Submittal Requirements:</w:t>
      </w:r>
      <w:r w:rsidRPr="0017439D">
        <w:rPr>
          <w:rFonts w:asciiTheme="minorHAnsi" w:hAnsiTheme="minorHAnsi" w:cs="Calibri"/>
          <w:sz w:val="24"/>
          <w:szCs w:val="24"/>
        </w:rPr>
        <w:t xml:space="preserve"> In order for an application to be considered, the applicant must adhere to guidelines and instructions that are stated in this document.</w:t>
      </w:r>
    </w:p>
    <w:p w14:paraId="591383DB" w14:textId="77777777" w:rsidR="006821A2" w:rsidRPr="0017439D" w:rsidRDefault="006821A2" w:rsidP="007C7FCF">
      <w:pPr>
        <w:numPr>
          <w:ilvl w:val="0"/>
          <w:numId w:val="7"/>
        </w:numPr>
        <w:contextualSpacing/>
        <w:rPr>
          <w:rFonts w:asciiTheme="minorHAnsi" w:hAnsiTheme="minorHAnsi" w:cs="Calibri"/>
          <w:sz w:val="24"/>
          <w:szCs w:val="24"/>
        </w:rPr>
      </w:pPr>
      <w:r w:rsidRPr="0017439D">
        <w:rPr>
          <w:rFonts w:asciiTheme="minorHAnsi" w:hAnsiTheme="minorHAnsi" w:cs="Calibri"/>
          <w:b/>
          <w:bCs/>
          <w:sz w:val="24"/>
          <w:szCs w:val="24"/>
        </w:rPr>
        <w:t>Payment</w:t>
      </w:r>
      <w:r w:rsidRPr="0017439D">
        <w:rPr>
          <w:rFonts w:asciiTheme="minorHAnsi" w:hAnsiTheme="minorHAnsi" w:cs="Calibri"/>
          <w:b/>
          <w:sz w:val="24"/>
          <w:szCs w:val="24"/>
        </w:rPr>
        <w:t>:</w:t>
      </w:r>
      <w:r w:rsidRPr="0017439D">
        <w:rPr>
          <w:rFonts w:asciiTheme="minorHAnsi" w:hAnsiTheme="minorHAnsi" w:cs="Calibri"/>
          <w:sz w:val="24"/>
          <w:szCs w:val="24"/>
        </w:rPr>
        <w:t xml:space="preserve">  Payments will be made monthly on a basic invoice based upon an agreed upon rate schedule.  </w:t>
      </w:r>
    </w:p>
    <w:p w14:paraId="05EDCFBB" w14:textId="77777777" w:rsidR="007C7FCF" w:rsidRPr="007C7FCF" w:rsidRDefault="007C7FCF" w:rsidP="007C7FCF">
      <w:pPr>
        <w:pStyle w:val="ListParagraph"/>
        <w:numPr>
          <w:ilvl w:val="0"/>
          <w:numId w:val="7"/>
        </w:numPr>
        <w:spacing w:line="240" w:lineRule="auto"/>
        <w:rPr>
          <w:rFonts w:cs="Calibri"/>
          <w:sz w:val="24"/>
          <w:szCs w:val="24"/>
        </w:rPr>
      </w:pPr>
      <w:r w:rsidRPr="007C7FCF">
        <w:rPr>
          <w:b/>
          <w:sz w:val="24"/>
          <w:szCs w:val="24"/>
        </w:rPr>
        <w:t>Eligible Applicants:</w:t>
      </w:r>
      <w:r w:rsidRPr="007C7FCF">
        <w:rPr>
          <w:sz w:val="24"/>
          <w:szCs w:val="24"/>
        </w:rPr>
        <w:t xml:space="preserve"> Washington State Licensed Behavioral Health Agencies. Applicants must be free or be taking action to be free of any correction notice or action by the DOH, County or DSHS.  Please attach a copy of all applicable licenses. If the applicant agency is subject to current or pending disciplinary action, please provide an attached </w:t>
      </w:r>
      <w:r w:rsidRPr="007C7FCF">
        <w:rPr>
          <w:sz w:val="24"/>
          <w:szCs w:val="24"/>
        </w:rPr>
        <w:lastRenderedPageBreak/>
        <w:t>statement explaining the following: (1) the disciplinary action; (2) what prompted disciplinary action; (3) what corrections have been made or are in the process of being made in response to the action; (4) the agency’s plan to be free from any such actions or similar actions in the future.</w:t>
      </w:r>
    </w:p>
    <w:p w14:paraId="7A7AE22B" w14:textId="77777777" w:rsidR="007C7FCF" w:rsidRPr="007C7FCF" w:rsidRDefault="006821A2" w:rsidP="007C7FCF">
      <w:pPr>
        <w:pStyle w:val="ListParagraph"/>
        <w:numPr>
          <w:ilvl w:val="0"/>
          <w:numId w:val="7"/>
        </w:numPr>
        <w:spacing w:line="240" w:lineRule="auto"/>
        <w:rPr>
          <w:rFonts w:cs="Calibri"/>
          <w:bCs/>
          <w:sz w:val="24"/>
          <w:szCs w:val="24"/>
        </w:rPr>
      </w:pPr>
      <w:r w:rsidRPr="007C7FCF">
        <w:rPr>
          <w:rFonts w:cs="Calibri"/>
          <w:b/>
          <w:sz w:val="24"/>
          <w:szCs w:val="24"/>
        </w:rPr>
        <w:t>External Financial Audit:</w:t>
      </w:r>
      <w:r w:rsidRPr="007C7FCF">
        <w:rPr>
          <w:rFonts w:cs="Calibri"/>
          <w:sz w:val="24"/>
          <w:szCs w:val="24"/>
        </w:rPr>
        <w:t xml:space="preserve"> Attach the most recent external financial audit and management letter, if any.</w:t>
      </w:r>
    </w:p>
    <w:p w14:paraId="4B3202B4" w14:textId="6FDC88D9" w:rsidR="00D57790" w:rsidRPr="007C7FCF" w:rsidRDefault="006821A2" w:rsidP="007C7FCF">
      <w:pPr>
        <w:pStyle w:val="ListParagraph"/>
        <w:numPr>
          <w:ilvl w:val="0"/>
          <w:numId w:val="7"/>
        </w:numPr>
        <w:spacing w:line="240" w:lineRule="auto"/>
        <w:rPr>
          <w:rFonts w:cs="Calibri"/>
          <w:bCs/>
          <w:sz w:val="24"/>
          <w:szCs w:val="24"/>
        </w:rPr>
      </w:pPr>
      <w:r w:rsidRPr="007C7FCF">
        <w:rPr>
          <w:rFonts w:cs="Calibri"/>
          <w:b/>
          <w:bCs/>
          <w:sz w:val="24"/>
          <w:szCs w:val="24"/>
        </w:rPr>
        <w:t xml:space="preserve">Contact Information:  </w:t>
      </w:r>
      <w:r w:rsidRPr="007C7FCF">
        <w:rPr>
          <w:rFonts w:cs="Calibri"/>
          <w:bCs/>
          <w:sz w:val="24"/>
          <w:szCs w:val="24"/>
        </w:rPr>
        <w:t>All inquiries shall be directed to the Solicitation Coordinator:</w:t>
      </w:r>
    </w:p>
    <w:p w14:paraId="589EA368" w14:textId="417B50D0" w:rsidR="00D57790" w:rsidRPr="0017439D" w:rsidRDefault="00A1474A" w:rsidP="00825D29">
      <w:pPr>
        <w:jc w:val="center"/>
        <w:rPr>
          <w:rFonts w:asciiTheme="minorHAnsi" w:hAnsiTheme="minorHAnsi"/>
          <w:sz w:val="22"/>
        </w:rPr>
      </w:pPr>
      <w:r>
        <w:rPr>
          <w:rFonts w:asciiTheme="minorHAnsi" w:hAnsiTheme="minorHAnsi"/>
          <w:sz w:val="22"/>
        </w:rPr>
        <w:t>Stephanie Miller,</w:t>
      </w:r>
      <w:r w:rsidR="00D57790" w:rsidRPr="0017439D">
        <w:rPr>
          <w:rFonts w:asciiTheme="minorHAnsi" w:hAnsiTheme="minorHAnsi"/>
          <w:sz w:val="22"/>
        </w:rPr>
        <w:t xml:space="preserve"> </w:t>
      </w:r>
      <w:r>
        <w:rPr>
          <w:rFonts w:asciiTheme="minorHAnsi" w:hAnsiTheme="minorHAnsi"/>
          <w:sz w:val="22"/>
        </w:rPr>
        <w:t>Drug Court Manager</w:t>
      </w:r>
    </w:p>
    <w:p w14:paraId="58EFBBD3" w14:textId="2AD4BC56" w:rsidR="00D57790" w:rsidRPr="0017439D" w:rsidRDefault="00D57790" w:rsidP="00825D29">
      <w:pPr>
        <w:jc w:val="center"/>
        <w:rPr>
          <w:rFonts w:asciiTheme="minorHAnsi" w:hAnsiTheme="minorHAnsi"/>
          <w:sz w:val="22"/>
        </w:rPr>
      </w:pPr>
      <w:r w:rsidRPr="0017439D">
        <w:rPr>
          <w:rFonts w:asciiTheme="minorHAnsi" w:hAnsiTheme="minorHAnsi"/>
          <w:sz w:val="22"/>
        </w:rPr>
        <w:t xml:space="preserve">E-mail: </w:t>
      </w:r>
      <w:hyperlink r:id="rId10" w:history="1">
        <w:r w:rsidR="00A1474A" w:rsidRPr="00B41D85">
          <w:rPr>
            <w:rStyle w:val="Hyperlink"/>
            <w:rFonts w:asciiTheme="minorHAnsi" w:hAnsiTheme="minorHAnsi"/>
            <w:sz w:val="22"/>
          </w:rPr>
          <w:t>stephanie.miller@lewiscountywa.gov</w:t>
        </w:r>
      </w:hyperlink>
      <w:r w:rsidR="00A1474A">
        <w:rPr>
          <w:rFonts w:asciiTheme="minorHAnsi" w:hAnsiTheme="minorHAnsi"/>
          <w:sz w:val="22"/>
        </w:rPr>
        <w:t xml:space="preserve"> </w:t>
      </w:r>
    </w:p>
    <w:p w14:paraId="00056ED7" w14:textId="00CC795C" w:rsidR="00D57790" w:rsidRPr="0017439D" w:rsidRDefault="00A1474A" w:rsidP="00825D29">
      <w:pPr>
        <w:jc w:val="center"/>
        <w:rPr>
          <w:rFonts w:asciiTheme="minorHAnsi" w:hAnsiTheme="minorHAnsi"/>
          <w:sz w:val="22"/>
        </w:rPr>
      </w:pPr>
      <w:r>
        <w:rPr>
          <w:rFonts w:asciiTheme="minorHAnsi" w:hAnsiTheme="minorHAnsi"/>
          <w:sz w:val="22"/>
        </w:rPr>
        <w:t>Phone: 360-740-2731</w:t>
      </w:r>
    </w:p>
    <w:p w14:paraId="18096F42" w14:textId="77777777" w:rsidR="0064134E" w:rsidRPr="0017439D" w:rsidRDefault="0064134E" w:rsidP="00D57790">
      <w:pPr>
        <w:rPr>
          <w:rFonts w:asciiTheme="minorHAnsi" w:hAnsiTheme="minorHAnsi" w:cs="Calibri"/>
          <w:sz w:val="24"/>
          <w:szCs w:val="24"/>
        </w:rPr>
      </w:pPr>
    </w:p>
    <w:p w14:paraId="3CFE0833" w14:textId="64B6F25A" w:rsidR="006821A2" w:rsidRPr="009A3680" w:rsidRDefault="006821A2" w:rsidP="00882C5E">
      <w:pPr>
        <w:numPr>
          <w:ilvl w:val="0"/>
          <w:numId w:val="9"/>
        </w:numPr>
        <w:tabs>
          <w:tab w:val="clear" w:pos="1740"/>
          <w:tab w:val="num" w:pos="1080"/>
        </w:tabs>
        <w:ind w:left="1080"/>
        <w:rPr>
          <w:rFonts w:asciiTheme="minorHAnsi" w:hAnsiTheme="minorHAnsi"/>
          <w:sz w:val="24"/>
          <w:szCs w:val="24"/>
        </w:rPr>
      </w:pPr>
      <w:r w:rsidRPr="009A3680">
        <w:rPr>
          <w:rFonts w:asciiTheme="minorHAnsi" w:hAnsiTheme="minorHAnsi"/>
          <w:b/>
          <w:sz w:val="24"/>
          <w:szCs w:val="24"/>
        </w:rPr>
        <w:t xml:space="preserve">Instructions, Forms, and Other Documents: </w:t>
      </w:r>
      <w:r w:rsidRPr="009A3680">
        <w:rPr>
          <w:rFonts w:asciiTheme="minorHAnsi" w:hAnsiTheme="minorHAnsi"/>
          <w:sz w:val="24"/>
          <w:szCs w:val="24"/>
        </w:rPr>
        <w:t>The appli</w:t>
      </w:r>
      <w:r w:rsidR="00882C5E" w:rsidRPr="009A3680">
        <w:rPr>
          <w:rFonts w:asciiTheme="minorHAnsi" w:hAnsiTheme="minorHAnsi"/>
          <w:sz w:val="24"/>
          <w:szCs w:val="24"/>
        </w:rPr>
        <w:t xml:space="preserve">cation instructions, forms, and </w:t>
      </w:r>
      <w:r w:rsidRPr="009A3680">
        <w:rPr>
          <w:rFonts w:asciiTheme="minorHAnsi" w:hAnsiTheme="minorHAnsi"/>
          <w:sz w:val="24"/>
          <w:szCs w:val="24"/>
        </w:rPr>
        <w:t>other documents are in a combination of Microsoft Word and PDF formats and can be printed from the website</w:t>
      </w:r>
      <w:r w:rsidR="00A739D7" w:rsidRPr="009A3680">
        <w:rPr>
          <w:rFonts w:asciiTheme="minorHAnsi" w:hAnsiTheme="minorHAnsi"/>
          <w:sz w:val="24"/>
          <w:szCs w:val="24"/>
        </w:rPr>
        <w:t xml:space="preserve">. </w:t>
      </w:r>
      <w:r w:rsidRPr="009A3680">
        <w:rPr>
          <w:rFonts w:asciiTheme="minorHAnsi" w:hAnsiTheme="minorHAnsi"/>
          <w:sz w:val="24"/>
          <w:szCs w:val="24"/>
        </w:rPr>
        <w:t>If you are unable to open and/or print any of thes</w:t>
      </w:r>
      <w:r w:rsidR="00011B1F" w:rsidRPr="009A3680">
        <w:rPr>
          <w:rFonts w:asciiTheme="minorHAnsi" w:hAnsiTheme="minorHAnsi"/>
          <w:sz w:val="24"/>
          <w:szCs w:val="24"/>
        </w:rPr>
        <w:t xml:space="preserve">e documents, you may contact </w:t>
      </w:r>
      <w:r w:rsidR="009A3680" w:rsidRPr="009A3680">
        <w:rPr>
          <w:rFonts w:asciiTheme="minorHAnsi" w:hAnsiTheme="minorHAnsi"/>
          <w:sz w:val="24"/>
          <w:szCs w:val="24"/>
        </w:rPr>
        <w:t>Stephanie Miller</w:t>
      </w:r>
      <w:r w:rsidR="00307685" w:rsidRPr="009A3680">
        <w:rPr>
          <w:rFonts w:asciiTheme="minorHAnsi" w:hAnsiTheme="minorHAnsi"/>
          <w:sz w:val="24"/>
          <w:szCs w:val="24"/>
        </w:rPr>
        <w:t xml:space="preserve"> </w:t>
      </w:r>
      <w:r w:rsidRPr="009A3680">
        <w:rPr>
          <w:rFonts w:asciiTheme="minorHAnsi" w:hAnsiTheme="minorHAnsi"/>
          <w:sz w:val="24"/>
          <w:szCs w:val="24"/>
        </w:rPr>
        <w:t>to make arrangements to receive paper copies of these documents.</w:t>
      </w:r>
    </w:p>
    <w:p w14:paraId="788D6278" w14:textId="4EDD58E0" w:rsidR="006821A2" w:rsidRPr="0017439D" w:rsidRDefault="006821A2" w:rsidP="00882C5E">
      <w:pPr>
        <w:numPr>
          <w:ilvl w:val="0"/>
          <w:numId w:val="9"/>
        </w:numPr>
        <w:tabs>
          <w:tab w:val="clear" w:pos="1740"/>
          <w:tab w:val="num" w:pos="1080"/>
        </w:tabs>
        <w:ind w:left="1080" w:hanging="450"/>
        <w:rPr>
          <w:rFonts w:asciiTheme="minorHAnsi" w:hAnsiTheme="minorHAnsi"/>
          <w:sz w:val="24"/>
          <w:szCs w:val="24"/>
        </w:rPr>
      </w:pPr>
      <w:r w:rsidRPr="0017439D">
        <w:rPr>
          <w:rFonts w:asciiTheme="minorHAnsi" w:hAnsiTheme="minorHAnsi"/>
          <w:b/>
          <w:bCs/>
          <w:sz w:val="24"/>
          <w:szCs w:val="24"/>
        </w:rPr>
        <w:t>Amendments to Solicitation</w:t>
      </w:r>
      <w:r w:rsidRPr="0017439D">
        <w:rPr>
          <w:rFonts w:asciiTheme="minorHAnsi" w:hAnsiTheme="minorHAnsi"/>
          <w:sz w:val="24"/>
          <w:szCs w:val="24"/>
        </w:rPr>
        <w:t xml:space="preserve">: The County reserves the right to issue amendments to this solicitation for clarification, substitution, addition, or deletion.  </w:t>
      </w:r>
      <w:bookmarkStart w:id="0" w:name="_Toc426861216"/>
      <w:bookmarkStart w:id="1" w:name="_Toc427464673"/>
      <w:r w:rsidRPr="0017439D">
        <w:rPr>
          <w:rFonts w:asciiTheme="minorHAnsi" w:hAnsiTheme="minorHAnsi"/>
          <w:sz w:val="24"/>
          <w:szCs w:val="24"/>
        </w:rPr>
        <w:t>Applicants are strong</w:t>
      </w:r>
      <w:r w:rsidR="00307685">
        <w:rPr>
          <w:rFonts w:asciiTheme="minorHAnsi" w:hAnsiTheme="minorHAnsi"/>
          <w:sz w:val="24"/>
          <w:szCs w:val="24"/>
        </w:rPr>
        <w:t>ly advised to check the website</w:t>
      </w:r>
      <w:r w:rsidR="00A1474A">
        <w:rPr>
          <w:rFonts w:asciiTheme="minorHAnsi" w:hAnsiTheme="minorHAnsi"/>
          <w:sz w:val="24"/>
          <w:szCs w:val="24"/>
        </w:rPr>
        <w:t xml:space="preserve"> </w:t>
      </w:r>
      <w:r w:rsidRPr="0017439D">
        <w:rPr>
          <w:rFonts w:asciiTheme="minorHAnsi" w:hAnsiTheme="minorHAnsi"/>
          <w:sz w:val="24"/>
          <w:szCs w:val="24"/>
        </w:rPr>
        <w:t>periodically to see if amendments have been posted.</w:t>
      </w:r>
    </w:p>
    <w:p w14:paraId="63077C8B" w14:textId="77777777" w:rsidR="006821A2" w:rsidRPr="0017439D" w:rsidRDefault="006821A2" w:rsidP="002B1DAB">
      <w:pPr>
        <w:numPr>
          <w:ilvl w:val="0"/>
          <w:numId w:val="5"/>
        </w:numPr>
        <w:rPr>
          <w:rFonts w:asciiTheme="minorHAnsi" w:hAnsiTheme="minorHAnsi"/>
          <w:sz w:val="24"/>
          <w:szCs w:val="24"/>
        </w:rPr>
      </w:pPr>
      <w:r w:rsidRPr="0017439D">
        <w:rPr>
          <w:rFonts w:asciiTheme="minorHAnsi" w:hAnsiTheme="minorHAnsi"/>
          <w:b/>
          <w:bCs/>
          <w:sz w:val="24"/>
          <w:szCs w:val="24"/>
        </w:rPr>
        <w:t>Cancellation</w:t>
      </w:r>
      <w:bookmarkEnd w:id="0"/>
      <w:bookmarkEnd w:id="1"/>
      <w:r w:rsidRPr="0017439D">
        <w:rPr>
          <w:rFonts w:asciiTheme="minorHAnsi" w:hAnsiTheme="minorHAnsi"/>
          <w:sz w:val="24"/>
          <w:szCs w:val="24"/>
        </w:rPr>
        <w:t>: The County reserves the right to cancel this solicitation in whole or in part and any or all proposals may be accepted or rejected in whole or in part.</w:t>
      </w:r>
    </w:p>
    <w:p w14:paraId="3141D084" w14:textId="77777777" w:rsidR="006821A2" w:rsidRPr="0017439D" w:rsidRDefault="006821A2" w:rsidP="002B1DAB">
      <w:pPr>
        <w:numPr>
          <w:ilvl w:val="0"/>
          <w:numId w:val="5"/>
        </w:numPr>
        <w:rPr>
          <w:rFonts w:asciiTheme="minorHAnsi" w:hAnsiTheme="minorHAnsi"/>
          <w:b/>
          <w:bCs/>
          <w:sz w:val="24"/>
          <w:szCs w:val="24"/>
        </w:rPr>
      </w:pPr>
      <w:bookmarkStart w:id="2" w:name="_Toc426861217"/>
      <w:bookmarkStart w:id="3" w:name="_Toc427464674"/>
      <w:r w:rsidRPr="0017439D">
        <w:rPr>
          <w:rFonts w:asciiTheme="minorHAnsi" w:hAnsiTheme="minorHAnsi"/>
          <w:b/>
          <w:bCs/>
          <w:sz w:val="24"/>
          <w:szCs w:val="24"/>
        </w:rPr>
        <w:t>Proposal Revisions</w:t>
      </w:r>
      <w:bookmarkEnd w:id="2"/>
      <w:bookmarkEnd w:id="3"/>
      <w:r w:rsidRPr="0017439D">
        <w:rPr>
          <w:rFonts w:asciiTheme="minorHAnsi" w:hAnsiTheme="minorHAnsi"/>
          <w:sz w:val="24"/>
          <w:szCs w:val="24"/>
        </w:rPr>
        <w:t>: The County may find it necessary to seek clarification from applicants regarding any of the responses submitted. The County may, at its discretion, request that applicants submit additional information in order to permit a more informed evaluation of the application.</w:t>
      </w:r>
    </w:p>
    <w:p w14:paraId="44E920A2" w14:textId="77777777" w:rsidR="006821A2" w:rsidRPr="0017439D" w:rsidRDefault="006821A2" w:rsidP="002B1DAB">
      <w:pPr>
        <w:numPr>
          <w:ilvl w:val="0"/>
          <w:numId w:val="5"/>
        </w:numPr>
        <w:rPr>
          <w:rFonts w:asciiTheme="minorHAnsi" w:hAnsiTheme="minorHAnsi"/>
          <w:b/>
          <w:bCs/>
          <w:sz w:val="24"/>
          <w:szCs w:val="24"/>
        </w:rPr>
      </w:pPr>
      <w:r w:rsidRPr="0017439D">
        <w:rPr>
          <w:rFonts w:asciiTheme="minorHAnsi" w:hAnsiTheme="minorHAnsi"/>
          <w:b/>
          <w:bCs/>
          <w:sz w:val="24"/>
          <w:szCs w:val="24"/>
        </w:rPr>
        <w:t>Property of the County</w:t>
      </w:r>
      <w:r w:rsidRPr="0017439D">
        <w:rPr>
          <w:rFonts w:asciiTheme="minorHAnsi" w:hAnsiTheme="minorHAnsi"/>
          <w:sz w:val="24"/>
          <w:szCs w:val="24"/>
        </w:rPr>
        <w:t>: Any application submitted becomes the property of the County and will not be returned to the applicant.</w:t>
      </w:r>
    </w:p>
    <w:p w14:paraId="3E95C809" w14:textId="3FC7C767" w:rsidR="00BF1867" w:rsidRDefault="006821A2" w:rsidP="00BF1867">
      <w:pPr>
        <w:numPr>
          <w:ilvl w:val="0"/>
          <w:numId w:val="5"/>
        </w:numPr>
        <w:rPr>
          <w:rFonts w:asciiTheme="minorHAnsi" w:hAnsiTheme="minorHAnsi"/>
          <w:b/>
          <w:bCs/>
          <w:sz w:val="24"/>
          <w:szCs w:val="24"/>
        </w:rPr>
      </w:pPr>
      <w:r w:rsidRPr="0017439D">
        <w:rPr>
          <w:rFonts w:asciiTheme="minorHAnsi" w:hAnsiTheme="minorHAnsi"/>
          <w:b/>
          <w:bCs/>
          <w:sz w:val="24"/>
          <w:szCs w:val="24"/>
        </w:rPr>
        <w:t xml:space="preserve">Contract Awarding: </w:t>
      </w:r>
      <w:r w:rsidRPr="0017439D">
        <w:rPr>
          <w:rFonts w:asciiTheme="minorHAnsi" w:hAnsiTheme="minorHAnsi"/>
          <w:bCs/>
          <w:sz w:val="24"/>
          <w:szCs w:val="24"/>
        </w:rPr>
        <w:t>A diverse group of community stakeholders will assist by reviewing and scoring each proposal against required criteria. Scores will not be released</w:t>
      </w:r>
      <w:r w:rsidR="00D34D61">
        <w:rPr>
          <w:rFonts w:asciiTheme="minorHAnsi" w:hAnsiTheme="minorHAnsi"/>
          <w:bCs/>
          <w:sz w:val="24"/>
          <w:szCs w:val="24"/>
        </w:rPr>
        <w:t xml:space="preserve"> until after the award is made</w:t>
      </w:r>
      <w:r w:rsidRPr="0017439D">
        <w:rPr>
          <w:rFonts w:asciiTheme="minorHAnsi" w:hAnsiTheme="minorHAnsi"/>
          <w:bCs/>
          <w:sz w:val="24"/>
          <w:szCs w:val="24"/>
        </w:rPr>
        <w:t>.</w:t>
      </w:r>
    </w:p>
    <w:p w14:paraId="1327CB4D" w14:textId="77777777" w:rsidR="000C339E" w:rsidRDefault="000C339E" w:rsidP="000C339E">
      <w:pPr>
        <w:rPr>
          <w:rFonts w:asciiTheme="minorHAnsi" w:hAnsiTheme="minorHAnsi"/>
          <w:sz w:val="22"/>
        </w:rPr>
      </w:pPr>
    </w:p>
    <w:p w14:paraId="78AF0E21" w14:textId="77777777" w:rsidR="00FF7600" w:rsidRDefault="00FF7600" w:rsidP="00FF7600">
      <w:pPr>
        <w:ind w:left="660"/>
        <w:rPr>
          <w:rFonts w:asciiTheme="minorHAnsi" w:hAnsiTheme="minorHAnsi"/>
          <w:sz w:val="22"/>
        </w:rPr>
      </w:pPr>
      <w:r w:rsidRPr="00FF7600">
        <w:rPr>
          <w:rFonts w:asciiTheme="minorHAnsi" w:hAnsiTheme="minorHAnsi"/>
          <w:b/>
          <w:sz w:val="24"/>
          <w:szCs w:val="24"/>
        </w:rPr>
        <w:t>Expected Timeline</w:t>
      </w:r>
      <w:r>
        <w:rPr>
          <w:rFonts w:asciiTheme="minorHAnsi" w:hAnsiTheme="minorHAnsi"/>
          <w:sz w:val="22"/>
        </w:rPr>
        <w:t>:</w:t>
      </w:r>
    </w:p>
    <w:p w14:paraId="6EBDFAED" w14:textId="77777777" w:rsidR="00FF7600" w:rsidRPr="0017439D" w:rsidRDefault="00FF7600" w:rsidP="00FF7600">
      <w:pPr>
        <w:ind w:left="660"/>
        <w:rPr>
          <w:rFonts w:asciiTheme="minorHAnsi" w:hAnsiTheme="minorHAnsi"/>
          <w:sz w:val="22"/>
        </w:rPr>
      </w:pPr>
    </w:p>
    <w:tbl>
      <w:tblPr>
        <w:tblStyle w:val="LightList-Accent3"/>
        <w:tblW w:w="0" w:type="auto"/>
        <w:tblInd w:w="738" w:type="dxa"/>
        <w:tblLook w:val="04A0" w:firstRow="1" w:lastRow="0" w:firstColumn="1" w:lastColumn="0" w:noHBand="0" w:noVBand="1"/>
      </w:tblPr>
      <w:tblGrid>
        <w:gridCol w:w="5144"/>
        <w:gridCol w:w="3746"/>
      </w:tblGrid>
      <w:tr w:rsidR="000C339E" w:rsidRPr="0017439D" w14:paraId="1778EC53" w14:textId="77777777" w:rsidTr="00712C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09504884" w14:textId="77777777" w:rsidR="000C339E" w:rsidRPr="0017439D" w:rsidRDefault="000C339E" w:rsidP="002160AE">
            <w:pPr>
              <w:rPr>
                <w:rFonts w:cs="Times New Roman"/>
                <w:szCs w:val="20"/>
              </w:rPr>
            </w:pPr>
            <w:r w:rsidRPr="0017439D">
              <w:rPr>
                <w:rFonts w:cs="Times New Roman"/>
                <w:szCs w:val="20"/>
              </w:rPr>
              <w:t>Application Process</w:t>
            </w:r>
          </w:p>
        </w:tc>
        <w:tc>
          <w:tcPr>
            <w:tcW w:w="3780" w:type="dxa"/>
          </w:tcPr>
          <w:p w14:paraId="67FAB183" w14:textId="3AD35FF5" w:rsidR="000C339E" w:rsidRPr="0017439D" w:rsidRDefault="00692417" w:rsidP="002160AE">
            <w:pPr>
              <w:cnfStyle w:val="100000000000" w:firstRow="1" w:lastRow="0" w:firstColumn="0" w:lastColumn="0" w:oddVBand="0" w:evenVBand="0" w:oddHBand="0" w:evenHBand="0" w:firstRowFirstColumn="0" w:firstRowLastColumn="0" w:lastRowFirstColumn="0" w:lastRowLastColumn="0"/>
              <w:rPr>
                <w:rFonts w:cs="Times New Roman"/>
                <w:szCs w:val="20"/>
              </w:rPr>
            </w:pPr>
            <w:r>
              <w:rPr>
                <w:rFonts w:cs="Times New Roman"/>
                <w:szCs w:val="20"/>
              </w:rPr>
              <w:t xml:space="preserve">Tentative </w:t>
            </w:r>
            <w:r w:rsidR="000C339E" w:rsidRPr="0017439D">
              <w:rPr>
                <w:rFonts w:cs="Times New Roman"/>
                <w:szCs w:val="20"/>
              </w:rPr>
              <w:t>Date</w:t>
            </w:r>
          </w:p>
        </w:tc>
      </w:tr>
      <w:tr w:rsidR="000C339E" w:rsidRPr="0017439D" w14:paraId="2E9326E0" w14:textId="77777777" w:rsidTr="00C241AA">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5220" w:type="dxa"/>
          </w:tcPr>
          <w:p w14:paraId="150ED7B0" w14:textId="77777777" w:rsidR="000C339E" w:rsidRPr="00810DA4" w:rsidRDefault="000C339E" w:rsidP="002160AE">
            <w:pPr>
              <w:rPr>
                <w:rFonts w:cs="Times New Roman"/>
                <w:szCs w:val="20"/>
              </w:rPr>
            </w:pPr>
            <w:r w:rsidRPr="00810DA4">
              <w:rPr>
                <w:rFonts w:cs="Times New Roman"/>
                <w:szCs w:val="20"/>
              </w:rPr>
              <w:t>Issue RFP</w:t>
            </w:r>
          </w:p>
        </w:tc>
        <w:tc>
          <w:tcPr>
            <w:tcW w:w="3780" w:type="dxa"/>
          </w:tcPr>
          <w:p w14:paraId="757542DE" w14:textId="27D924C6" w:rsidR="000C339E" w:rsidRPr="00810DA4" w:rsidRDefault="009A3680" w:rsidP="005439F4">
            <w:pPr>
              <w:cnfStyle w:val="000000100000" w:firstRow="0" w:lastRow="0" w:firstColumn="0" w:lastColumn="0" w:oddVBand="0" w:evenVBand="0" w:oddHBand="1" w:evenHBand="0" w:firstRowFirstColumn="0" w:firstRowLastColumn="0" w:lastRowFirstColumn="0" w:lastRowLastColumn="0"/>
              <w:rPr>
                <w:rFonts w:cs="Times New Roman"/>
                <w:szCs w:val="20"/>
              </w:rPr>
            </w:pPr>
            <w:r>
              <w:rPr>
                <w:rFonts w:cs="Times New Roman"/>
                <w:szCs w:val="20"/>
              </w:rPr>
              <w:t>August 17</w:t>
            </w:r>
            <w:r w:rsidR="00A1474A">
              <w:rPr>
                <w:rFonts w:cs="Times New Roman"/>
                <w:szCs w:val="20"/>
              </w:rPr>
              <w:t>, 2020</w:t>
            </w:r>
          </w:p>
        </w:tc>
      </w:tr>
      <w:tr w:rsidR="000C339E" w:rsidRPr="0017439D" w14:paraId="1CB7EEDE" w14:textId="77777777" w:rsidTr="00712CB7">
        <w:tc>
          <w:tcPr>
            <w:cnfStyle w:val="001000000000" w:firstRow="0" w:lastRow="0" w:firstColumn="1" w:lastColumn="0" w:oddVBand="0" w:evenVBand="0" w:oddHBand="0" w:evenHBand="0" w:firstRowFirstColumn="0" w:firstRowLastColumn="0" w:lastRowFirstColumn="0" w:lastRowLastColumn="0"/>
            <w:tcW w:w="5220" w:type="dxa"/>
          </w:tcPr>
          <w:p w14:paraId="5E472C53" w14:textId="7CF8546C" w:rsidR="000C339E" w:rsidRPr="00810DA4" w:rsidRDefault="000C339E" w:rsidP="00D34D61">
            <w:pPr>
              <w:rPr>
                <w:rFonts w:cs="Times New Roman"/>
                <w:szCs w:val="20"/>
              </w:rPr>
            </w:pPr>
            <w:r w:rsidRPr="00810DA4">
              <w:rPr>
                <w:rFonts w:cs="Times New Roman"/>
                <w:szCs w:val="20"/>
              </w:rPr>
              <w:t xml:space="preserve">Receipt of </w:t>
            </w:r>
            <w:r w:rsidR="00D34D61">
              <w:rPr>
                <w:rFonts w:cs="Times New Roman"/>
                <w:szCs w:val="20"/>
              </w:rPr>
              <w:t>full</w:t>
            </w:r>
            <w:r w:rsidR="00D34D61" w:rsidRPr="00810DA4">
              <w:rPr>
                <w:rFonts w:cs="Times New Roman"/>
                <w:szCs w:val="20"/>
              </w:rPr>
              <w:t xml:space="preserve"> </w:t>
            </w:r>
            <w:r w:rsidRPr="00810DA4">
              <w:rPr>
                <w:rFonts w:cs="Times New Roman"/>
                <w:szCs w:val="20"/>
              </w:rPr>
              <w:t xml:space="preserve">application </w:t>
            </w:r>
            <w:r w:rsidR="00D34D61">
              <w:rPr>
                <w:rFonts w:cs="Times New Roman"/>
                <w:szCs w:val="20"/>
              </w:rPr>
              <w:t>by</w:t>
            </w:r>
          </w:p>
        </w:tc>
        <w:tc>
          <w:tcPr>
            <w:tcW w:w="3780" w:type="dxa"/>
          </w:tcPr>
          <w:p w14:paraId="6B7C5AE5" w14:textId="65A8ECD7" w:rsidR="000C339E" w:rsidRPr="00C241AA" w:rsidRDefault="00A1474A" w:rsidP="009A3680">
            <w:pPr>
              <w:cnfStyle w:val="000000000000" w:firstRow="0" w:lastRow="0" w:firstColumn="0" w:lastColumn="0" w:oddVBand="0" w:evenVBand="0" w:oddHBand="0" w:evenHBand="0" w:firstRowFirstColumn="0" w:firstRowLastColumn="0" w:lastRowFirstColumn="0" w:lastRowLastColumn="0"/>
              <w:rPr>
                <w:rFonts w:cs="Times New Roman"/>
                <w:szCs w:val="20"/>
              </w:rPr>
            </w:pPr>
            <w:r w:rsidRPr="00C241AA">
              <w:rPr>
                <w:rFonts w:cs="Times New Roman"/>
                <w:szCs w:val="20"/>
              </w:rPr>
              <w:t>4PM</w:t>
            </w:r>
            <w:r w:rsidR="00011B1F" w:rsidRPr="00C241AA">
              <w:rPr>
                <w:rFonts w:cs="Times New Roman"/>
                <w:szCs w:val="20"/>
              </w:rPr>
              <w:t xml:space="preserve"> </w:t>
            </w:r>
            <w:r w:rsidR="000C339E" w:rsidRPr="00C241AA">
              <w:rPr>
                <w:rFonts w:cs="Times New Roman"/>
                <w:szCs w:val="20"/>
              </w:rPr>
              <w:t xml:space="preserve">on </w:t>
            </w:r>
            <w:r w:rsidR="009A3680" w:rsidRPr="00C241AA">
              <w:rPr>
                <w:rFonts w:cs="Times New Roman"/>
                <w:szCs w:val="20"/>
              </w:rPr>
              <w:t>September 22</w:t>
            </w:r>
            <w:r w:rsidR="00A739D7" w:rsidRPr="00C241AA">
              <w:rPr>
                <w:rFonts w:cs="Times New Roman"/>
                <w:szCs w:val="20"/>
              </w:rPr>
              <w:t>, 2020</w:t>
            </w:r>
            <w:r w:rsidR="000C339E" w:rsidRPr="00C241AA">
              <w:rPr>
                <w:rFonts w:cs="Times New Roman"/>
                <w:szCs w:val="20"/>
              </w:rPr>
              <w:t xml:space="preserve"> </w:t>
            </w:r>
          </w:p>
        </w:tc>
      </w:tr>
      <w:tr w:rsidR="000C339E" w:rsidRPr="0017439D" w14:paraId="1743C6E9" w14:textId="77777777" w:rsidTr="00712C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57536EDF" w14:textId="77777777" w:rsidR="000C339E" w:rsidRPr="0017439D" w:rsidRDefault="000C339E" w:rsidP="002160AE">
            <w:pPr>
              <w:rPr>
                <w:rFonts w:cs="Times New Roman"/>
                <w:szCs w:val="20"/>
              </w:rPr>
            </w:pPr>
            <w:r w:rsidRPr="0017439D">
              <w:rPr>
                <w:rFonts w:cs="Times New Roman"/>
                <w:szCs w:val="20"/>
              </w:rPr>
              <w:t>Agency Oral Presentations</w:t>
            </w:r>
          </w:p>
        </w:tc>
        <w:tc>
          <w:tcPr>
            <w:tcW w:w="3780" w:type="dxa"/>
          </w:tcPr>
          <w:p w14:paraId="36D15201" w14:textId="004C2223" w:rsidR="000C339E" w:rsidRPr="0017439D" w:rsidRDefault="009A3680" w:rsidP="002160AE">
            <w:pPr>
              <w:cnfStyle w:val="000000100000" w:firstRow="0" w:lastRow="0" w:firstColumn="0" w:lastColumn="0" w:oddVBand="0" w:evenVBand="0" w:oddHBand="1" w:evenHBand="0" w:firstRowFirstColumn="0" w:firstRowLastColumn="0" w:lastRowFirstColumn="0" w:lastRowLastColumn="0"/>
              <w:rPr>
                <w:rFonts w:cs="Times New Roman"/>
                <w:szCs w:val="20"/>
              </w:rPr>
            </w:pPr>
            <w:r>
              <w:rPr>
                <w:rFonts w:cs="Times New Roman"/>
                <w:szCs w:val="20"/>
              </w:rPr>
              <w:t>October 14-15</w:t>
            </w:r>
            <w:r w:rsidR="00A739D7">
              <w:rPr>
                <w:rFonts w:cs="Times New Roman"/>
                <w:szCs w:val="20"/>
              </w:rPr>
              <w:t>, 2020</w:t>
            </w:r>
          </w:p>
        </w:tc>
      </w:tr>
      <w:tr w:rsidR="000C339E" w:rsidRPr="0017439D" w14:paraId="483705B2" w14:textId="77777777" w:rsidTr="00712CB7">
        <w:tc>
          <w:tcPr>
            <w:cnfStyle w:val="001000000000" w:firstRow="0" w:lastRow="0" w:firstColumn="1" w:lastColumn="0" w:oddVBand="0" w:evenVBand="0" w:oddHBand="0" w:evenHBand="0" w:firstRowFirstColumn="0" w:firstRowLastColumn="0" w:lastRowFirstColumn="0" w:lastRowLastColumn="0"/>
            <w:tcW w:w="5220" w:type="dxa"/>
          </w:tcPr>
          <w:p w14:paraId="1E328441" w14:textId="57419AA5" w:rsidR="000C339E" w:rsidRPr="0017439D" w:rsidRDefault="009A3680" w:rsidP="009A3680">
            <w:pPr>
              <w:rPr>
                <w:rFonts w:cs="Times New Roman"/>
                <w:szCs w:val="20"/>
              </w:rPr>
            </w:pPr>
            <w:r>
              <w:rPr>
                <w:rFonts w:cs="Times New Roman"/>
                <w:szCs w:val="20"/>
              </w:rPr>
              <w:t>Successful Bidder Announced by</w:t>
            </w:r>
            <w:r w:rsidR="00712CB7">
              <w:rPr>
                <w:rFonts w:cs="Times New Roman"/>
                <w:szCs w:val="20"/>
              </w:rPr>
              <w:t xml:space="preserve"> Commissioners </w:t>
            </w:r>
          </w:p>
        </w:tc>
        <w:tc>
          <w:tcPr>
            <w:tcW w:w="3780" w:type="dxa"/>
          </w:tcPr>
          <w:p w14:paraId="13088084" w14:textId="4750AE60" w:rsidR="000C339E" w:rsidRPr="0017439D" w:rsidRDefault="009A3680" w:rsidP="002160AE">
            <w:pPr>
              <w:cnfStyle w:val="000000000000" w:firstRow="0" w:lastRow="0" w:firstColumn="0" w:lastColumn="0" w:oddVBand="0" w:evenVBand="0" w:oddHBand="0" w:evenHBand="0" w:firstRowFirstColumn="0" w:firstRowLastColumn="0" w:lastRowFirstColumn="0" w:lastRowLastColumn="0"/>
              <w:rPr>
                <w:rFonts w:cs="Times New Roman"/>
                <w:szCs w:val="20"/>
              </w:rPr>
            </w:pPr>
            <w:r>
              <w:rPr>
                <w:rFonts w:cs="Times New Roman"/>
                <w:szCs w:val="20"/>
              </w:rPr>
              <w:t>November 2</w:t>
            </w:r>
            <w:r w:rsidR="00A739D7">
              <w:rPr>
                <w:rFonts w:cs="Times New Roman"/>
                <w:szCs w:val="20"/>
              </w:rPr>
              <w:t>, 2020</w:t>
            </w:r>
          </w:p>
        </w:tc>
      </w:tr>
      <w:tr w:rsidR="000C339E" w:rsidRPr="0017439D" w14:paraId="5B2F0087" w14:textId="77777777" w:rsidTr="00712C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01E24AEB" w14:textId="77777777" w:rsidR="000C339E" w:rsidRPr="0017439D" w:rsidRDefault="000C339E" w:rsidP="002160AE">
            <w:pPr>
              <w:rPr>
                <w:rFonts w:cs="Times New Roman"/>
                <w:szCs w:val="20"/>
              </w:rPr>
            </w:pPr>
            <w:r w:rsidRPr="0017439D">
              <w:rPr>
                <w:rFonts w:cs="Times New Roman"/>
                <w:szCs w:val="20"/>
              </w:rPr>
              <w:t>Agency Contract Development Process</w:t>
            </w:r>
          </w:p>
        </w:tc>
        <w:tc>
          <w:tcPr>
            <w:tcW w:w="3780" w:type="dxa"/>
          </w:tcPr>
          <w:p w14:paraId="6160D743" w14:textId="21E2505C" w:rsidR="000C339E" w:rsidRPr="0017439D" w:rsidRDefault="009A3680" w:rsidP="00A1474A">
            <w:pPr>
              <w:cnfStyle w:val="000000100000" w:firstRow="0" w:lastRow="0" w:firstColumn="0" w:lastColumn="0" w:oddVBand="0" w:evenVBand="0" w:oddHBand="1" w:evenHBand="0" w:firstRowFirstColumn="0" w:firstRowLastColumn="0" w:lastRowFirstColumn="0" w:lastRowLastColumn="0"/>
              <w:rPr>
                <w:rFonts w:cs="Times New Roman"/>
                <w:szCs w:val="20"/>
              </w:rPr>
            </w:pPr>
            <w:r>
              <w:rPr>
                <w:rFonts w:cs="Times New Roman"/>
                <w:szCs w:val="20"/>
              </w:rPr>
              <w:t>November/December</w:t>
            </w:r>
            <w:r w:rsidR="00A739D7">
              <w:rPr>
                <w:rFonts w:cs="Times New Roman"/>
                <w:szCs w:val="20"/>
              </w:rPr>
              <w:t xml:space="preserve"> 2020</w:t>
            </w:r>
          </w:p>
        </w:tc>
      </w:tr>
      <w:tr w:rsidR="000C339E" w:rsidRPr="0017439D" w14:paraId="4A2CC795" w14:textId="77777777" w:rsidTr="00712CB7">
        <w:trPr>
          <w:trHeight w:val="67"/>
        </w:trPr>
        <w:tc>
          <w:tcPr>
            <w:cnfStyle w:val="001000000000" w:firstRow="0" w:lastRow="0" w:firstColumn="1" w:lastColumn="0" w:oddVBand="0" w:evenVBand="0" w:oddHBand="0" w:evenHBand="0" w:firstRowFirstColumn="0" w:firstRowLastColumn="0" w:lastRowFirstColumn="0" w:lastRowLastColumn="0"/>
            <w:tcW w:w="5220" w:type="dxa"/>
          </w:tcPr>
          <w:p w14:paraId="35342E0F" w14:textId="77777777" w:rsidR="000C339E" w:rsidRPr="0017439D" w:rsidRDefault="000C339E" w:rsidP="002160AE">
            <w:pPr>
              <w:rPr>
                <w:rFonts w:cs="Times New Roman"/>
                <w:szCs w:val="20"/>
              </w:rPr>
            </w:pPr>
            <w:r w:rsidRPr="0017439D">
              <w:rPr>
                <w:rFonts w:cs="Times New Roman"/>
                <w:szCs w:val="20"/>
              </w:rPr>
              <w:t>Service Start Date</w:t>
            </w:r>
          </w:p>
        </w:tc>
        <w:tc>
          <w:tcPr>
            <w:tcW w:w="3780" w:type="dxa"/>
          </w:tcPr>
          <w:p w14:paraId="2DD7C852" w14:textId="3ABDE0A7" w:rsidR="000C339E" w:rsidRPr="0017439D" w:rsidRDefault="00A1474A" w:rsidP="002160AE">
            <w:pPr>
              <w:cnfStyle w:val="000000000000" w:firstRow="0" w:lastRow="0" w:firstColumn="0" w:lastColumn="0" w:oddVBand="0" w:evenVBand="0" w:oddHBand="0" w:evenHBand="0" w:firstRowFirstColumn="0" w:firstRowLastColumn="0" w:lastRowFirstColumn="0" w:lastRowLastColumn="0"/>
              <w:rPr>
                <w:rFonts w:cs="Times New Roman"/>
                <w:szCs w:val="20"/>
              </w:rPr>
            </w:pPr>
            <w:r>
              <w:rPr>
                <w:rFonts w:cs="Times New Roman"/>
                <w:szCs w:val="20"/>
              </w:rPr>
              <w:t xml:space="preserve">January 1, 2021 </w:t>
            </w:r>
          </w:p>
        </w:tc>
      </w:tr>
    </w:tbl>
    <w:p w14:paraId="32F17825" w14:textId="77777777" w:rsidR="00BB21AC" w:rsidRDefault="00BB21AC" w:rsidP="006821A2">
      <w:pPr>
        <w:rPr>
          <w:rFonts w:asciiTheme="minorHAnsi" w:hAnsiTheme="minorHAnsi"/>
          <w:b/>
          <w:bCs/>
          <w:sz w:val="24"/>
          <w:szCs w:val="24"/>
        </w:rPr>
      </w:pPr>
    </w:p>
    <w:p w14:paraId="7D127E99" w14:textId="77777777" w:rsidR="00AB1830" w:rsidRDefault="00AB1830" w:rsidP="006821A2">
      <w:pPr>
        <w:rPr>
          <w:rFonts w:asciiTheme="minorHAnsi" w:hAnsiTheme="minorHAnsi"/>
          <w:b/>
          <w:bCs/>
          <w:sz w:val="24"/>
          <w:szCs w:val="24"/>
        </w:rPr>
      </w:pPr>
    </w:p>
    <w:p w14:paraId="362A3F57" w14:textId="77777777" w:rsidR="00AB1830" w:rsidRDefault="00AB1830" w:rsidP="006821A2">
      <w:pPr>
        <w:rPr>
          <w:rFonts w:asciiTheme="minorHAnsi" w:hAnsiTheme="minorHAnsi"/>
          <w:b/>
          <w:bCs/>
          <w:sz w:val="24"/>
          <w:szCs w:val="24"/>
        </w:rPr>
      </w:pPr>
    </w:p>
    <w:p w14:paraId="749AF52F" w14:textId="4F7E2A51" w:rsidR="006821A2" w:rsidRPr="0017439D" w:rsidRDefault="006821A2" w:rsidP="006821A2">
      <w:pPr>
        <w:rPr>
          <w:rFonts w:asciiTheme="minorHAnsi" w:hAnsiTheme="minorHAnsi"/>
          <w:b/>
          <w:bCs/>
          <w:sz w:val="24"/>
          <w:szCs w:val="24"/>
        </w:rPr>
      </w:pPr>
      <w:r w:rsidRPr="0017439D">
        <w:rPr>
          <w:rFonts w:asciiTheme="minorHAnsi" w:hAnsiTheme="minorHAnsi"/>
          <w:b/>
          <w:bCs/>
          <w:sz w:val="24"/>
          <w:szCs w:val="24"/>
        </w:rPr>
        <w:lastRenderedPageBreak/>
        <w:t>TECHNICAL REQUIREMENTS OF THE PROPOSAL:</w:t>
      </w:r>
    </w:p>
    <w:p w14:paraId="77BD12CB" w14:textId="77777777" w:rsidR="006821A2" w:rsidRPr="0017439D" w:rsidRDefault="006821A2" w:rsidP="006821A2">
      <w:pPr>
        <w:rPr>
          <w:rFonts w:asciiTheme="minorHAnsi" w:hAnsiTheme="minorHAnsi"/>
          <w:sz w:val="24"/>
          <w:szCs w:val="24"/>
        </w:rPr>
      </w:pPr>
    </w:p>
    <w:p w14:paraId="2B86E65D" w14:textId="77777777" w:rsidR="006821A2" w:rsidRPr="0017439D" w:rsidRDefault="006821A2" w:rsidP="002B1DAB">
      <w:pPr>
        <w:numPr>
          <w:ilvl w:val="0"/>
          <w:numId w:val="6"/>
        </w:numPr>
        <w:rPr>
          <w:rFonts w:asciiTheme="minorHAnsi" w:hAnsiTheme="minorHAnsi"/>
          <w:sz w:val="24"/>
          <w:szCs w:val="24"/>
        </w:rPr>
      </w:pPr>
      <w:r w:rsidRPr="0017439D">
        <w:rPr>
          <w:rFonts w:asciiTheme="minorHAnsi" w:hAnsiTheme="minorHAnsi"/>
          <w:sz w:val="24"/>
          <w:szCs w:val="24"/>
        </w:rPr>
        <w:t xml:space="preserve">Use standard 8.5 x 11 white paper; </w:t>
      </w:r>
    </w:p>
    <w:p w14:paraId="714057EC" w14:textId="77777777" w:rsidR="006821A2" w:rsidRPr="0017439D" w:rsidRDefault="006821A2" w:rsidP="002B1DAB">
      <w:pPr>
        <w:numPr>
          <w:ilvl w:val="0"/>
          <w:numId w:val="6"/>
        </w:numPr>
        <w:rPr>
          <w:rFonts w:asciiTheme="minorHAnsi" w:hAnsiTheme="minorHAnsi"/>
          <w:sz w:val="24"/>
          <w:szCs w:val="24"/>
        </w:rPr>
      </w:pPr>
      <w:r w:rsidRPr="0017439D">
        <w:rPr>
          <w:rFonts w:asciiTheme="minorHAnsi" w:hAnsiTheme="minorHAnsi"/>
          <w:sz w:val="24"/>
          <w:szCs w:val="24"/>
        </w:rPr>
        <w:t>Use 12-point font, black, double-spaced narratives with one-inch margins;</w:t>
      </w:r>
    </w:p>
    <w:p w14:paraId="4C79E647" w14:textId="77777777" w:rsidR="006821A2" w:rsidRPr="0017439D" w:rsidRDefault="006821A2" w:rsidP="002B1DAB">
      <w:pPr>
        <w:numPr>
          <w:ilvl w:val="0"/>
          <w:numId w:val="6"/>
        </w:numPr>
        <w:rPr>
          <w:rFonts w:asciiTheme="minorHAnsi" w:hAnsiTheme="minorHAnsi"/>
          <w:sz w:val="24"/>
          <w:szCs w:val="24"/>
        </w:rPr>
      </w:pPr>
      <w:r w:rsidRPr="0017439D">
        <w:rPr>
          <w:rFonts w:asciiTheme="minorHAnsi" w:hAnsiTheme="minorHAnsi"/>
          <w:sz w:val="24"/>
          <w:szCs w:val="24"/>
        </w:rPr>
        <w:t>Print your organization name as a header on all pages of the application response;</w:t>
      </w:r>
    </w:p>
    <w:p w14:paraId="7B842135" w14:textId="77777777" w:rsidR="006821A2" w:rsidRPr="0017439D" w:rsidRDefault="006821A2" w:rsidP="002B1DAB">
      <w:pPr>
        <w:numPr>
          <w:ilvl w:val="0"/>
          <w:numId w:val="6"/>
        </w:numPr>
        <w:rPr>
          <w:rFonts w:asciiTheme="minorHAnsi" w:hAnsiTheme="minorHAnsi"/>
          <w:sz w:val="24"/>
          <w:szCs w:val="24"/>
        </w:rPr>
      </w:pPr>
      <w:r w:rsidRPr="0017439D">
        <w:rPr>
          <w:rFonts w:asciiTheme="minorHAnsi" w:hAnsiTheme="minorHAnsi"/>
          <w:sz w:val="24"/>
          <w:szCs w:val="24"/>
        </w:rPr>
        <w:t>Insert page numbers at the bottom of the page;</w:t>
      </w:r>
    </w:p>
    <w:p w14:paraId="16FAF248" w14:textId="77777777" w:rsidR="006821A2" w:rsidRPr="0017439D" w:rsidRDefault="006821A2" w:rsidP="002B1DAB">
      <w:pPr>
        <w:numPr>
          <w:ilvl w:val="0"/>
          <w:numId w:val="6"/>
        </w:numPr>
        <w:rPr>
          <w:rFonts w:asciiTheme="minorHAnsi" w:hAnsiTheme="minorHAnsi"/>
          <w:sz w:val="24"/>
          <w:szCs w:val="24"/>
        </w:rPr>
      </w:pPr>
      <w:r w:rsidRPr="0017439D">
        <w:rPr>
          <w:rFonts w:asciiTheme="minorHAnsi" w:hAnsiTheme="minorHAnsi"/>
          <w:sz w:val="24"/>
          <w:szCs w:val="24"/>
        </w:rPr>
        <w:t xml:space="preserve">Submit one original and one copy stapled in the upper left-hand corner; </w:t>
      </w:r>
    </w:p>
    <w:p w14:paraId="342D69BB" w14:textId="77777777" w:rsidR="006821A2" w:rsidRPr="0017439D" w:rsidRDefault="006821A2" w:rsidP="002B1DAB">
      <w:pPr>
        <w:numPr>
          <w:ilvl w:val="0"/>
          <w:numId w:val="8"/>
        </w:numPr>
        <w:rPr>
          <w:rFonts w:asciiTheme="minorHAnsi" w:hAnsiTheme="minorHAnsi"/>
          <w:sz w:val="24"/>
          <w:szCs w:val="24"/>
        </w:rPr>
      </w:pPr>
      <w:r w:rsidRPr="0017439D">
        <w:rPr>
          <w:rFonts w:asciiTheme="minorHAnsi" w:hAnsiTheme="minorHAnsi"/>
          <w:sz w:val="24"/>
          <w:szCs w:val="24"/>
        </w:rPr>
        <w:t xml:space="preserve">There is no minimum or maximum number of pages for the entire response;   </w:t>
      </w:r>
    </w:p>
    <w:p w14:paraId="4D3DFFE7" w14:textId="77777777" w:rsidR="006821A2" w:rsidRPr="0017439D" w:rsidRDefault="006821A2" w:rsidP="002B1DAB">
      <w:pPr>
        <w:numPr>
          <w:ilvl w:val="0"/>
          <w:numId w:val="8"/>
        </w:numPr>
        <w:rPr>
          <w:rFonts w:asciiTheme="minorHAnsi" w:hAnsiTheme="minorHAnsi"/>
          <w:sz w:val="24"/>
          <w:szCs w:val="24"/>
        </w:rPr>
      </w:pPr>
      <w:r w:rsidRPr="0017439D">
        <w:rPr>
          <w:rFonts w:asciiTheme="minorHAnsi" w:hAnsiTheme="minorHAnsi"/>
          <w:sz w:val="24"/>
          <w:szCs w:val="24"/>
        </w:rPr>
        <w:t>Unnecessarily elaborate responses beyond that sufficient to present a complete and effective response are not desired;</w:t>
      </w:r>
    </w:p>
    <w:p w14:paraId="5E8F1A02" w14:textId="77777777" w:rsidR="006821A2" w:rsidRPr="0017439D" w:rsidRDefault="006821A2" w:rsidP="002B1DAB">
      <w:pPr>
        <w:numPr>
          <w:ilvl w:val="0"/>
          <w:numId w:val="8"/>
        </w:numPr>
        <w:rPr>
          <w:rFonts w:asciiTheme="minorHAnsi" w:hAnsiTheme="minorHAnsi"/>
          <w:sz w:val="24"/>
          <w:szCs w:val="24"/>
        </w:rPr>
      </w:pPr>
      <w:r w:rsidRPr="0017439D">
        <w:rPr>
          <w:rFonts w:asciiTheme="minorHAnsi" w:hAnsiTheme="minorHAnsi"/>
          <w:sz w:val="24"/>
          <w:szCs w:val="24"/>
        </w:rPr>
        <w:t>Proposal applications that are incomplete or do not follow the guidelines described in the “General Information and Requirements” and “How to Apply” sections will not be considered;</w:t>
      </w:r>
    </w:p>
    <w:p w14:paraId="32E59771" w14:textId="1CB3D6F0" w:rsidR="006821A2" w:rsidRPr="0017439D" w:rsidRDefault="00307685" w:rsidP="002B1DAB">
      <w:pPr>
        <w:numPr>
          <w:ilvl w:val="0"/>
          <w:numId w:val="8"/>
        </w:numPr>
        <w:rPr>
          <w:rFonts w:asciiTheme="minorHAnsi" w:hAnsiTheme="minorHAnsi"/>
          <w:sz w:val="24"/>
          <w:szCs w:val="24"/>
        </w:rPr>
      </w:pPr>
      <w:r>
        <w:rPr>
          <w:rFonts w:asciiTheme="minorHAnsi" w:hAnsiTheme="minorHAnsi"/>
          <w:sz w:val="24"/>
          <w:szCs w:val="24"/>
        </w:rPr>
        <w:t>All questions must be answered;</w:t>
      </w:r>
    </w:p>
    <w:p w14:paraId="2CEFA64A" w14:textId="13D322FB" w:rsidR="006821A2" w:rsidRPr="0017439D" w:rsidRDefault="006821A2" w:rsidP="002B1DAB">
      <w:pPr>
        <w:numPr>
          <w:ilvl w:val="0"/>
          <w:numId w:val="8"/>
        </w:numPr>
        <w:rPr>
          <w:rFonts w:asciiTheme="minorHAnsi" w:hAnsiTheme="minorHAnsi"/>
          <w:sz w:val="24"/>
          <w:szCs w:val="24"/>
        </w:rPr>
      </w:pPr>
      <w:r w:rsidRPr="0017439D">
        <w:rPr>
          <w:rFonts w:asciiTheme="minorHAnsi" w:hAnsiTheme="minorHAnsi"/>
          <w:sz w:val="24"/>
          <w:szCs w:val="24"/>
        </w:rPr>
        <w:t>All requir</w:t>
      </w:r>
      <w:r w:rsidR="00307685">
        <w:rPr>
          <w:rFonts w:asciiTheme="minorHAnsi" w:hAnsiTheme="minorHAnsi"/>
          <w:sz w:val="24"/>
          <w:szCs w:val="24"/>
        </w:rPr>
        <w:t>ed attachments must be included.</w:t>
      </w:r>
    </w:p>
    <w:p w14:paraId="6BA5B687" w14:textId="77777777" w:rsidR="000A2353" w:rsidRDefault="000A2353" w:rsidP="00D57790">
      <w:pPr>
        <w:rPr>
          <w:rFonts w:asciiTheme="minorHAnsi" w:hAnsiTheme="minorHAnsi"/>
          <w:b/>
          <w:bCs/>
          <w:sz w:val="24"/>
          <w:szCs w:val="24"/>
        </w:rPr>
      </w:pPr>
    </w:p>
    <w:p w14:paraId="1D5B958C" w14:textId="16A24E62" w:rsidR="00D57790" w:rsidRPr="0017439D" w:rsidRDefault="006821A2" w:rsidP="00D57790">
      <w:pPr>
        <w:rPr>
          <w:rFonts w:asciiTheme="minorHAnsi" w:hAnsiTheme="minorHAnsi"/>
          <w:sz w:val="24"/>
          <w:szCs w:val="24"/>
        </w:rPr>
      </w:pPr>
      <w:r w:rsidRPr="0017439D">
        <w:rPr>
          <w:rFonts w:asciiTheme="minorHAnsi" w:hAnsiTheme="minorHAnsi"/>
          <w:b/>
          <w:bCs/>
          <w:sz w:val="24"/>
          <w:szCs w:val="24"/>
        </w:rPr>
        <w:t>DELIVERY OF THE PROPOSAL</w:t>
      </w:r>
      <w:r w:rsidRPr="0017439D">
        <w:rPr>
          <w:rFonts w:asciiTheme="minorHAnsi" w:hAnsiTheme="minorHAnsi"/>
          <w:sz w:val="24"/>
          <w:szCs w:val="24"/>
        </w:rPr>
        <w:t xml:space="preserve">:  </w:t>
      </w:r>
    </w:p>
    <w:p w14:paraId="5D84CF25" w14:textId="77777777" w:rsidR="00D57790" w:rsidRPr="0017439D" w:rsidRDefault="00D57790" w:rsidP="00D57790">
      <w:pPr>
        <w:rPr>
          <w:rFonts w:asciiTheme="minorHAnsi" w:hAnsiTheme="minorHAnsi"/>
          <w:sz w:val="24"/>
          <w:szCs w:val="24"/>
        </w:rPr>
      </w:pPr>
    </w:p>
    <w:p w14:paraId="4B0BB83D" w14:textId="33FB09F8" w:rsidR="00D57790" w:rsidRPr="0017439D" w:rsidRDefault="00D57790" w:rsidP="00D57790">
      <w:pPr>
        <w:rPr>
          <w:rFonts w:asciiTheme="minorHAnsi" w:hAnsiTheme="minorHAnsi"/>
          <w:sz w:val="22"/>
        </w:rPr>
      </w:pPr>
      <w:r w:rsidRPr="0017439D">
        <w:rPr>
          <w:rFonts w:asciiTheme="minorHAnsi" w:hAnsiTheme="minorHAnsi"/>
          <w:sz w:val="22"/>
        </w:rPr>
        <w:t xml:space="preserve">Applications and related materials must be received no later </w:t>
      </w:r>
      <w:r w:rsidRPr="00712CB7">
        <w:rPr>
          <w:rFonts w:asciiTheme="minorHAnsi" w:hAnsiTheme="minorHAnsi"/>
          <w:sz w:val="22"/>
        </w:rPr>
        <w:t xml:space="preserve">than </w:t>
      </w:r>
      <w:r w:rsidR="00A1474A">
        <w:rPr>
          <w:rFonts w:asciiTheme="minorHAnsi" w:hAnsiTheme="minorHAnsi"/>
          <w:b/>
          <w:sz w:val="22"/>
        </w:rPr>
        <w:t xml:space="preserve">4PM on </w:t>
      </w:r>
      <w:r w:rsidR="009A3680">
        <w:rPr>
          <w:rFonts w:asciiTheme="minorHAnsi" w:hAnsiTheme="minorHAnsi"/>
          <w:b/>
          <w:sz w:val="22"/>
        </w:rPr>
        <w:t>September 22</w:t>
      </w:r>
      <w:r w:rsidR="00A1474A">
        <w:rPr>
          <w:rFonts w:asciiTheme="minorHAnsi" w:hAnsiTheme="minorHAnsi"/>
          <w:b/>
          <w:sz w:val="22"/>
        </w:rPr>
        <w:t xml:space="preserve">, 2020 </w:t>
      </w:r>
      <w:r w:rsidR="00A1474A" w:rsidRPr="00A1474A">
        <w:rPr>
          <w:rFonts w:asciiTheme="minorHAnsi" w:hAnsiTheme="minorHAnsi"/>
          <w:sz w:val="22"/>
        </w:rPr>
        <w:t>to</w:t>
      </w:r>
      <w:r w:rsidRPr="0017439D">
        <w:rPr>
          <w:rFonts w:asciiTheme="minorHAnsi" w:hAnsiTheme="minorHAnsi"/>
          <w:sz w:val="22"/>
        </w:rPr>
        <w:t xml:space="preserve"> be considered.</w:t>
      </w:r>
      <w:r w:rsidRPr="0017439D">
        <w:rPr>
          <w:rFonts w:asciiTheme="minorHAnsi" w:hAnsiTheme="minorHAnsi"/>
          <w:b/>
          <w:sz w:val="22"/>
        </w:rPr>
        <w:t xml:space="preserve"> </w:t>
      </w:r>
      <w:r w:rsidRPr="0017439D">
        <w:rPr>
          <w:rFonts w:asciiTheme="minorHAnsi" w:hAnsiTheme="minorHAnsi"/>
          <w:sz w:val="22"/>
        </w:rPr>
        <w:t>The applicant assumes full responsibility for the delivery method chosen. Applications must be clearly marked with:</w:t>
      </w:r>
    </w:p>
    <w:p w14:paraId="1BA7CCA3" w14:textId="77777777" w:rsidR="00D57790" w:rsidRPr="0017439D" w:rsidRDefault="00D57790" w:rsidP="00D57790">
      <w:pPr>
        <w:rPr>
          <w:rFonts w:asciiTheme="minorHAnsi" w:hAnsiTheme="minorHAnsi"/>
          <w:sz w:val="22"/>
        </w:rPr>
      </w:pPr>
    </w:p>
    <w:p w14:paraId="0F623FD7" w14:textId="34268491" w:rsidR="00D57790" w:rsidRPr="0017439D" w:rsidRDefault="00D57790" w:rsidP="00D57790">
      <w:pPr>
        <w:jc w:val="center"/>
        <w:rPr>
          <w:rFonts w:asciiTheme="minorHAnsi" w:hAnsiTheme="minorHAnsi"/>
          <w:b/>
          <w:sz w:val="22"/>
        </w:rPr>
      </w:pPr>
      <w:r w:rsidRPr="0017439D">
        <w:rPr>
          <w:rFonts w:asciiTheme="minorHAnsi" w:hAnsiTheme="minorHAnsi"/>
          <w:b/>
          <w:sz w:val="22"/>
        </w:rPr>
        <w:t xml:space="preserve">BEHAVIORAL HEALTH PROVIDER FOR </w:t>
      </w:r>
      <w:r w:rsidR="00A1474A">
        <w:rPr>
          <w:rFonts w:asciiTheme="minorHAnsi" w:hAnsiTheme="minorHAnsi"/>
          <w:b/>
          <w:sz w:val="22"/>
        </w:rPr>
        <w:t>LEWIS COUNTY DRUG COURT &amp; FAMILY RECOVERY COURT PROGRAMS</w:t>
      </w:r>
      <w:r w:rsidRPr="0017439D">
        <w:rPr>
          <w:rFonts w:asciiTheme="minorHAnsi" w:hAnsiTheme="minorHAnsi"/>
          <w:b/>
          <w:sz w:val="22"/>
        </w:rPr>
        <w:t>.</w:t>
      </w:r>
    </w:p>
    <w:p w14:paraId="4737DE8A" w14:textId="77777777" w:rsidR="006821A2" w:rsidRPr="0017439D" w:rsidRDefault="006821A2" w:rsidP="006821A2">
      <w:pPr>
        <w:rPr>
          <w:rFonts w:asciiTheme="minorHAnsi" w:hAnsiTheme="minorHAnsi"/>
          <w:sz w:val="24"/>
          <w:szCs w:val="24"/>
        </w:rPr>
      </w:pPr>
    </w:p>
    <w:p w14:paraId="45614041" w14:textId="0E633D9F" w:rsidR="006821A2" w:rsidRPr="0017439D" w:rsidRDefault="006821A2" w:rsidP="006821A2">
      <w:pPr>
        <w:rPr>
          <w:rFonts w:asciiTheme="minorHAnsi" w:hAnsiTheme="minorHAnsi"/>
          <w:sz w:val="22"/>
        </w:rPr>
      </w:pPr>
      <w:r w:rsidRPr="0017439D">
        <w:rPr>
          <w:rFonts w:asciiTheme="minorHAnsi" w:hAnsiTheme="minorHAnsi"/>
          <w:sz w:val="22"/>
        </w:rPr>
        <w:t>Applications may be submitted</w:t>
      </w:r>
      <w:r w:rsidR="00AB1830">
        <w:rPr>
          <w:rFonts w:asciiTheme="minorHAnsi" w:hAnsiTheme="minorHAnsi"/>
          <w:sz w:val="22"/>
        </w:rPr>
        <w:t xml:space="preserve"> via</w:t>
      </w:r>
      <w:r w:rsidRPr="0017439D">
        <w:rPr>
          <w:rFonts w:asciiTheme="minorHAnsi" w:hAnsiTheme="minorHAnsi"/>
          <w:sz w:val="22"/>
        </w:rPr>
        <w:t xml:space="preserve"> US post, </w:t>
      </w:r>
      <w:r w:rsidR="000A2353">
        <w:rPr>
          <w:rFonts w:asciiTheme="minorHAnsi" w:hAnsiTheme="minorHAnsi"/>
          <w:sz w:val="22"/>
        </w:rPr>
        <w:t xml:space="preserve">courier or delivery service, </w:t>
      </w:r>
      <w:r w:rsidRPr="0017439D">
        <w:rPr>
          <w:rFonts w:asciiTheme="minorHAnsi" w:hAnsiTheme="minorHAnsi"/>
          <w:sz w:val="22"/>
        </w:rPr>
        <w:t xml:space="preserve">or in person at: </w:t>
      </w:r>
    </w:p>
    <w:p w14:paraId="3EEADB93" w14:textId="77777777" w:rsidR="006821A2" w:rsidRPr="0017439D" w:rsidRDefault="006821A2" w:rsidP="006821A2">
      <w:pPr>
        <w:rPr>
          <w:rFonts w:asciiTheme="minorHAnsi" w:hAnsiTheme="minorHAnsi"/>
          <w:sz w:val="22"/>
        </w:rPr>
      </w:pPr>
    </w:p>
    <w:p w14:paraId="52F667B3" w14:textId="1F83131B" w:rsidR="006821A2" w:rsidRPr="0017439D" w:rsidRDefault="00A1474A" w:rsidP="006821A2">
      <w:pPr>
        <w:jc w:val="center"/>
        <w:rPr>
          <w:rFonts w:asciiTheme="minorHAnsi" w:hAnsiTheme="minorHAnsi"/>
          <w:sz w:val="22"/>
        </w:rPr>
      </w:pPr>
      <w:r>
        <w:rPr>
          <w:rFonts w:asciiTheme="minorHAnsi" w:hAnsiTheme="minorHAnsi"/>
          <w:sz w:val="22"/>
        </w:rPr>
        <w:t xml:space="preserve">Lewis County Law and Justice Center </w:t>
      </w:r>
    </w:p>
    <w:p w14:paraId="51F51AF0" w14:textId="705A4AF6" w:rsidR="006821A2" w:rsidRPr="0017439D" w:rsidRDefault="00A1474A" w:rsidP="006821A2">
      <w:pPr>
        <w:jc w:val="center"/>
        <w:rPr>
          <w:rFonts w:asciiTheme="minorHAnsi" w:hAnsiTheme="minorHAnsi"/>
          <w:sz w:val="22"/>
        </w:rPr>
      </w:pPr>
      <w:r>
        <w:rPr>
          <w:rFonts w:asciiTheme="minorHAnsi" w:hAnsiTheme="minorHAnsi"/>
          <w:sz w:val="22"/>
        </w:rPr>
        <w:t>Attn: Stephanie Miller</w:t>
      </w:r>
    </w:p>
    <w:p w14:paraId="6FCC25B1" w14:textId="39C28CCD" w:rsidR="006821A2" w:rsidRPr="0017439D" w:rsidRDefault="00A1474A" w:rsidP="006821A2">
      <w:pPr>
        <w:jc w:val="center"/>
        <w:rPr>
          <w:rFonts w:asciiTheme="minorHAnsi" w:hAnsiTheme="minorHAnsi"/>
          <w:sz w:val="22"/>
        </w:rPr>
      </w:pPr>
      <w:r>
        <w:rPr>
          <w:rFonts w:asciiTheme="minorHAnsi" w:hAnsiTheme="minorHAnsi"/>
          <w:sz w:val="22"/>
        </w:rPr>
        <w:t>345 West Main, 2</w:t>
      </w:r>
      <w:r w:rsidRPr="00A1474A">
        <w:rPr>
          <w:rFonts w:asciiTheme="minorHAnsi" w:hAnsiTheme="minorHAnsi"/>
          <w:sz w:val="22"/>
          <w:vertAlign w:val="superscript"/>
        </w:rPr>
        <w:t>nd</w:t>
      </w:r>
      <w:r>
        <w:rPr>
          <w:rFonts w:asciiTheme="minorHAnsi" w:hAnsiTheme="minorHAnsi"/>
          <w:sz w:val="22"/>
        </w:rPr>
        <w:t xml:space="preserve"> Floor</w:t>
      </w:r>
    </w:p>
    <w:p w14:paraId="6A11AC90" w14:textId="1465FF96" w:rsidR="006821A2" w:rsidRDefault="00A1474A" w:rsidP="00A739D7">
      <w:pPr>
        <w:jc w:val="center"/>
        <w:rPr>
          <w:rFonts w:asciiTheme="minorHAnsi" w:hAnsiTheme="minorHAnsi"/>
          <w:sz w:val="22"/>
        </w:rPr>
      </w:pPr>
      <w:r>
        <w:rPr>
          <w:rFonts w:asciiTheme="minorHAnsi" w:hAnsiTheme="minorHAnsi"/>
          <w:sz w:val="22"/>
        </w:rPr>
        <w:t>Chehalis, WA 98532</w:t>
      </w:r>
    </w:p>
    <w:p w14:paraId="29772DA7" w14:textId="0D0FDF29" w:rsidR="00A739D7" w:rsidRDefault="006A6327" w:rsidP="00A739D7">
      <w:pPr>
        <w:jc w:val="center"/>
        <w:rPr>
          <w:rFonts w:asciiTheme="minorHAnsi" w:hAnsiTheme="minorHAnsi"/>
          <w:sz w:val="22"/>
        </w:rPr>
      </w:pPr>
      <w:hyperlink r:id="rId11" w:history="1">
        <w:r w:rsidR="00A1474A" w:rsidRPr="00B41D85">
          <w:rPr>
            <w:rStyle w:val="Hyperlink"/>
            <w:rFonts w:asciiTheme="minorHAnsi" w:hAnsiTheme="minorHAnsi"/>
            <w:sz w:val="22"/>
          </w:rPr>
          <w:t>stephanie.miller@lewiscountywa.gov</w:t>
        </w:r>
      </w:hyperlink>
      <w:r w:rsidR="00A1474A">
        <w:rPr>
          <w:rFonts w:asciiTheme="minorHAnsi" w:hAnsiTheme="minorHAnsi"/>
          <w:sz w:val="22"/>
        </w:rPr>
        <w:t xml:space="preserve"> </w:t>
      </w:r>
    </w:p>
    <w:p w14:paraId="7FE2AD35" w14:textId="77777777" w:rsidR="00A739D7" w:rsidRPr="00A739D7" w:rsidRDefault="00A739D7" w:rsidP="00A739D7">
      <w:pPr>
        <w:jc w:val="center"/>
        <w:rPr>
          <w:rFonts w:asciiTheme="minorHAnsi" w:hAnsiTheme="minorHAnsi"/>
          <w:sz w:val="22"/>
        </w:rPr>
      </w:pPr>
    </w:p>
    <w:p w14:paraId="4315ED26" w14:textId="310FE3AC" w:rsidR="006821A2" w:rsidRDefault="006821A2" w:rsidP="006821A2">
      <w:pPr>
        <w:rPr>
          <w:rFonts w:asciiTheme="minorHAnsi" w:hAnsiTheme="minorHAnsi"/>
          <w:b/>
          <w:bCs/>
          <w:sz w:val="24"/>
          <w:szCs w:val="24"/>
        </w:rPr>
      </w:pPr>
      <w:r w:rsidRPr="0017439D">
        <w:rPr>
          <w:rFonts w:asciiTheme="minorHAnsi" w:hAnsiTheme="minorHAnsi"/>
          <w:b/>
          <w:bCs/>
          <w:sz w:val="24"/>
          <w:szCs w:val="24"/>
        </w:rPr>
        <w:t xml:space="preserve">Proposals received after </w:t>
      </w:r>
      <w:r w:rsidR="00A1474A">
        <w:rPr>
          <w:rFonts w:asciiTheme="minorHAnsi" w:hAnsiTheme="minorHAnsi"/>
          <w:b/>
          <w:bCs/>
          <w:sz w:val="24"/>
          <w:szCs w:val="24"/>
        </w:rPr>
        <w:t>4</w:t>
      </w:r>
      <w:r w:rsidRPr="00712CB7">
        <w:rPr>
          <w:rFonts w:asciiTheme="minorHAnsi" w:hAnsiTheme="minorHAnsi"/>
          <w:b/>
          <w:bCs/>
          <w:sz w:val="24"/>
          <w:szCs w:val="24"/>
        </w:rPr>
        <w:t>:00</w:t>
      </w:r>
      <w:r w:rsidRPr="0017439D">
        <w:rPr>
          <w:rFonts w:asciiTheme="minorHAnsi" w:hAnsiTheme="minorHAnsi"/>
          <w:b/>
          <w:bCs/>
          <w:sz w:val="24"/>
          <w:szCs w:val="24"/>
        </w:rPr>
        <w:t xml:space="preserve"> p.m. (Pacific Time) </w:t>
      </w:r>
      <w:r w:rsidR="00712CB7">
        <w:rPr>
          <w:rFonts w:asciiTheme="minorHAnsi" w:hAnsiTheme="minorHAnsi"/>
          <w:b/>
          <w:sz w:val="24"/>
          <w:szCs w:val="24"/>
        </w:rPr>
        <w:t xml:space="preserve">on </w:t>
      </w:r>
      <w:r w:rsidR="009A3680">
        <w:rPr>
          <w:rFonts w:asciiTheme="minorHAnsi" w:hAnsiTheme="minorHAnsi"/>
          <w:b/>
          <w:sz w:val="24"/>
          <w:szCs w:val="24"/>
        </w:rPr>
        <w:t>September 22</w:t>
      </w:r>
      <w:r w:rsidR="00A739D7">
        <w:rPr>
          <w:rFonts w:asciiTheme="minorHAnsi" w:hAnsiTheme="minorHAnsi"/>
          <w:b/>
          <w:sz w:val="24"/>
          <w:szCs w:val="24"/>
        </w:rPr>
        <w:t xml:space="preserve">, 2020 </w:t>
      </w:r>
      <w:r w:rsidRPr="0017439D">
        <w:rPr>
          <w:rFonts w:asciiTheme="minorHAnsi" w:hAnsiTheme="minorHAnsi"/>
          <w:b/>
          <w:bCs/>
          <w:sz w:val="24"/>
          <w:szCs w:val="24"/>
        </w:rPr>
        <w:t xml:space="preserve">will be disqualified from consideration under this Solicitation.  The proposal may be hand-delivered, mailed, or delivered by parcel, courier, or other delivery service.  A postmark or other mark </w:t>
      </w:r>
      <w:r w:rsidRPr="0017439D">
        <w:rPr>
          <w:rFonts w:asciiTheme="minorHAnsi" w:hAnsiTheme="minorHAnsi"/>
          <w:b/>
          <w:bCs/>
          <w:sz w:val="24"/>
          <w:szCs w:val="24"/>
          <w:u w:val="single"/>
        </w:rPr>
        <w:t>will not</w:t>
      </w:r>
      <w:r w:rsidRPr="0017439D">
        <w:rPr>
          <w:rFonts w:asciiTheme="minorHAnsi" w:hAnsiTheme="minorHAnsi"/>
          <w:b/>
          <w:bCs/>
          <w:sz w:val="24"/>
          <w:szCs w:val="24"/>
        </w:rPr>
        <w:t xml:space="preserve"> be accepted as receipt of the proposal. The applicant assumes full responsibility for the delivery method chosen.  </w:t>
      </w:r>
    </w:p>
    <w:p w14:paraId="3B37A6AB" w14:textId="77777777" w:rsidR="00FF7600" w:rsidRDefault="00FF7600" w:rsidP="006821A2">
      <w:pPr>
        <w:rPr>
          <w:rFonts w:asciiTheme="minorHAnsi" w:hAnsiTheme="minorHAnsi"/>
          <w:b/>
          <w:bCs/>
          <w:sz w:val="24"/>
          <w:szCs w:val="24"/>
        </w:rPr>
      </w:pPr>
    </w:p>
    <w:p w14:paraId="6101BC1F" w14:textId="77777777" w:rsidR="00FF7600" w:rsidRPr="0017439D" w:rsidRDefault="00FF7600" w:rsidP="006821A2">
      <w:pPr>
        <w:rPr>
          <w:rFonts w:asciiTheme="minorHAnsi" w:hAnsiTheme="minorHAnsi"/>
          <w:b/>
          <w:bCs/>
          <w:sz w:val="24"/>
          <w:szCs w:val="24"/>
        </w:rPr>
      </w:pPr>
      <w:r>
        <w:rPr>
          <w:rFonts w:asciiTheme="minorHAnsi" w:hAnsiTheme="minorHAnsi"/>
          <w:b/>
          <w:bCs/>
          <w:sz w:val="24"/>
          <w:szCs w:val="24"/>
        </w:rPr>
        <w:t>APPLICATION PROCESS AND INSTRUCTIONS</w:t>
      </w:r>
    </w:p>
    <w:p w14:paraId="1A9ACE7A" w14:textId="77777777" w:rsidR="00E033B7" w:rsidRDefault="00E033B7" w:rsidP="00FA6C2D">
      <w:pPr>
        <w:rPr>
          <w:rFonts w:asciiTheme="minorHAnsi" w:hAnsiTheme="minorHAnsi"/>
          <w:sz w:val="22"/>
        </w:rPr>
      </w:pPr>
    </w:p>
    <w:p w14:paraId="3FEFD04C" w14:textId="7E8FD6C1" w:rsidR="00FA6C2D" w:rsidRPr="0017439D" w:rsidRDefault="00A1474A" w:rsidP="00BF2B79">
      <w:pPr>
        <w:contextualSpacing/>
        <w:rPr>
          <w:rFonts w:asciiTheme="minorHAnsi" w:hAnsiTheme="minorHAnsi"/>
          <w:sz w:val="22"/>
        </w:rPr>
      </w:pPr>
      <w:r>
        <w:rPr>
          <w:rFonts w:asciiTheme="minorHAnsi" w:hAnsiTheme="minorHAnsi"/>
          <w:sz w:val="22"/>
        </w:rPr>
        <w:t>Lewis County Drug Court and Family Recovery Court programs are</w:t>
      </w:r>
      <w:r w:rsidR="00EF224E" w:rsidRPr="0017439D">
        <w:rPr>
          <w:rFonts w:asciiTheme="minorHAnsi" w:hAnsiTheme="minorHAnsi"/>
          <w:sz w:val="22"/>
        </w:rPr>
        <w:t xml:space="preserve"> requesting </w:t>
      </w:r>
      <w:r w:rsidR="007B2524" w:rsidRPr="0017439D">
        <w:rPr>
          <w:rFonts w:asciiTheme="minorHAnsi" w:hAnsiTheme="minorHAnsi"/>
          <w:sz w:val="22"/>
        </w:rPr>
        <w:t>proposals</w:t>
      </w:r>
      <w:r w:rsidR="00EF224E" w:rsidRPr="0017439D">
        <w:rPr>
          <w:rFonts w:asciiTheme="minorHAnsi" w:hAnsiTheme="minorHAnsi"/>
          <w:sz w:val="22"/>
        </w:rPr>
        <w:t xml:space="preserve"> from </w:t>
      </w:r>
      <w:r w:rsidR="00D045D2" w:rsidRPr="0017439D">
        <w:rPr>
          <w:rFonts w:asciiTheme="minorHAnsi" w:hAnsiTheme="minorHAnsi"/>
          <w:sz w:val="22"/>
        </w:rPr>
        <w:t>experienced, licensed and qualified agencies</w:t>
      </w:r>
      <w:r w:rsidR="00EF224E" w:rsidRPr="0017439D">
        <w:rPr>
          <w:rFonts w:asciiTheme="minorHAnsi" w:hAnsiTheme="minorHAnsi"/>
          <w:sz w:val="22"/>
        </w:rPr>
        <w:t xml:space="preserve"> </w:t>
      </w:r>
      <w:r w:rsidR="007B2524" w:rsidRPr="0017439D">
        <w:rPr>
          <w:rFonts w:asciiTheme="minorHAnsi" w:hAnsiTheme="minorHAnsi"/>
          <w:sz w:val="22"/>
        </w:rPr>
        <w:t xml:space="preserve">to perform </w:t>
      </w:r>
      <w:r w:rsidR="001328C9" w:rsidRPr="0017439D">
        <w:rPr>
          <w:rFonts w:asciiTheme="minorHAnsi" w:hAnsiTheme="minorHAnsi"/>
          <w:sz w:val="22"/>
        </w:rPr>
        <w:t>behavioral health se</w:t>
      </w:r>
      <w:r w:rsidR="00D045D2" w:rsidRPr="0017439D">
        <w:rPr>
          <w:rFonts w:asciiTheme="minorHAnsi" w:hAnsiTheme="minorHAnsi"/>
          <w:sz w:val="22"/>
        </w:rPr>
        <w:t xml:space="preserve">rvices for </w:t>
      </w:r>
      <w:r>
        <w:rPr>
          <w:rFonts w:asciiTheme="minorHAnsi" w:hAnsiTheme="minorHAnsi"/>
          <w:sz w:val="22"/>
        </w:rPr>
        <w:t xml:space="preserve">the program </w:t>
      </w:r>
      <w:r w:rsidR="001328C9" w:rsidRPr="0017439D">
        <w:rPr>
          <w:rFonts w:asciiTheme="minorHAnsi" w:hAnsiTheme="minorHAnsi"/>
          <w:sz w:val="22"/>
        </w:rPr>
        <w:t xml:space="preserve">participants </w:t>
      </w:r>
      <w:r w:rsidR="00D045D2" w:rsidRPr="0017439D">
        <w:rPr>
          <w:rFonts w:asciiTheme="minorHAnsi" w:hAnsiTheme="minorHAnsi"/>
          <w:sz w:val="22"/>
        </w:rPr>
        <w:t>beginning</w:t>
      </w:r>
      <w:r w:rsidR="002C7DB9" w:rsidRPr="0017439D">
        <w:rPr>
          <w:rFonts w:asciiTheme="minorHAnsi" w:hAnsiTheme="minorHAnsi"/>
          <w:sz w:val="22"/>
        </w:rPr>
        <w:t xml:space="preserve"> </w:t>
      </w:r>
      <w:r w:rsidRPr="00A1474A">
        <w:rPr>
          <w:rFonts w:asciiTheme="minorHAnsi" w:hAnsiTheme="minorHAnsi"/>
          <w:b/>
          <w:sz w:val="22"/>
          <w:u w:val="single"/>
        </w:rPr>
        <w:t xml:space="preserve">January </w:t>
      </w:r>
      <w:r w:rsidR="003570B3" w:rsidRPr="00712CB7">
        <w:rPr>
          <w:rFonts w:asciiTheme="minorHAnsi" w:hAnsiTheme="minorHAnsi"/>
          <w:b/>
          <w:sz w:val="22"/>
          <w:u w:val="single"/>
        </w:rPr>
        <w:t>1</w:t>
      </w:r>
      <w:r>
        <w:rPr>
          <w:rFonts w:asciiTheme="minorHAnsi" w:hAnsiTheme="minorHAnsi"/>
          <w:b/>
          <w:sz w:val="22"/>
          <w:u w:val="single"/>
        </w:rPr>
        <w:t>, 2021</w:t>
      </w:r>
      <w:r w:rsidR="009A3680">
        <w:rPr>
          <w:rFonts w:asciiTheme="minorHAnsi" w:hAnsiTheme="minorHAnsi"/>
          <w:b/>
          <w:sz w:val="22"/>
          <w:u w:val="single"/>
        </w:rPr>
        <w:t xml:space="preserve"> - </w:t>
      </w:r>
      <w:r w:rsidR="003570B3" w:rsidRPr="00712CB7">
        <w:rPr>
          <w:rFonts w:asciiTheme="minorHAnsi" w:hAnsiTheme="minorHAnsi"/>
          <w:b/>
          <w:sz w:val="22"/>
          <w:u w:val="single"/>
        </w:rPr>
        <w:t>December 31</w:t>
      </w:r>
      <w:r w:rsidR="00A739D7">
        <w:rPr>
          <w:rFonts w:asciiTheme="minorHAnsi" w:hAnsiTheme="minorHAnsi"/>
          <w:b/>
          <w:sz w:val="22"/>
          <w:u w:val="single"/>
        </w:rPr>
        <w:t>, 202</w:t>
      </w:r>
      <w:r>
        <w:rPr>
          <w:rFonts w:asciiTheme="minorHAnsi" w:hAnsiTheme="minorHAnsi"/>
          <w:b/>
          <w:sz w:val="22"/>
          <w:u w:val="single"/>
        </w:rPr>
        <w:t>1</w:t>
      </w:r>
      <w:r w:rsidR="00EF224E" w:rsidRPr="00712CB7">
        <w:rPr>
          <w:rFonts w:asciiTheme="minorHAnsi" w:hAnsiTheme="minorHAnsi"/>
          <w:sz w:val="22"/>
        </w:rPr>
        <w:t xml:space="preserve">. </w:t>
      </w:r>
      <w:r w:rsidR="007979FA" w:rsidRPr="00712CB7">
        <w:rPr>
          <w:rFonts w:asciiTheme="minorHAnsi" w:hAnsiTheme="minorHAnsi"/>
          <w:sz w:val="22"/>
        </w:rPr>
        <w:t xml:space="preserve"> </w:t>
      </w:r>
      <w:r w:rsidR="00D045D2" w:rsidRPr="00712CB7">
        <w:rPr>
          <w:rFonts w:asciiTheme="minorHAnsi" w:hAnsiTheme="minorHAnsi"/>
          <w:sz w:val="22"/>
        </w:rPr>
        <w:t xml:space="preserve">  </w:t>
      </w:r>
    </w:p>
    <w:p w14:paraId="4274A136" w14:textId="77777777" w:rsidR="003C0FD8" w:rsidRDefault="003C0FD8" w:rsidP="00BF2B79">
      <w:pPr>
        <w:contextualSpacing/>
        <w:rPr>
          <w:rFonts w:asciiTheme="minorHAnsi" w:hAnsiTheme="minorHAnsi"/>
          <w:color w:val="000000"/>
          <w:sz w:val="22"/>
        </w:rPr>
      </w:pPr>
    </w:p>
    <w:p w14:paraId="7CB79C3B" w14:textId="6747A43D" w:rsidR="00BF1867" w:rsidRPr="00BF1867" w:rsidRDefault="007E0887" w:rsidP="00BF2B79">
      <w:pPr>
        <w:contextualSpacing/>
        <w:rPr>
          <w:rFonts w:asciiTheme="minorHAnsi" w:hAnsiTheme="minorHAnsi"/>
          <w:color w:val="000000"/>
          <w:sz w:val="22"/>
        </w:rPr>
      </w:pPr>
      <w:r w:rsidRPr="0017439D">
        <w:rPr>
          <w:rFonts w:asciiTheme="minorHAnsi" w:hAnsiTheme="minorHAnsi"/>
          <w:color w:val="000000"/>
          <w:sz w:val="22"/>
        </w:rPr>
        <w:t>Agencies inte</w:t>
      </w:r>
      <w:r w:rsidR="003570B3" w:rsidRPr="0017439D">
        <w:rPr>
          <w:rFonts w:asciiTheme="minorHAnsi" w:hAnsiTheme="minorHAnsi"/>
          <w:color w:val="000000"/>
          <w:sz w:val="22"/>
        </w:rPr>
        <w:t xml:space="preserve">rested in applying </w:t>
      </w:r>
      <w:r w:rsidRPr="0017439D">
        <w:rPr>
          <w:rFonts w:asciiTheme="minorHAnsi" w:hAnsiTheme="minorHAnsi"/>
          <w:color w:val="000000"/>
          <w:sz w:val="22"/>
        </w:rPr>
        <w:t>must complete and submit the following information:</w:t>
      </w:r>
    </w:p>
    <w:p w14:paraId="2AF1709B" w14:textId="77777777" w:rsidR="00BF1867" w:rsidRDefault="00BF1867" w:rsidP="00BF2B79">
      <w:pPr>
        <w:contextualSpacing/>
        <w:rPr>
          <w:rFonts w:asciiTheme="minorHAnsi" w:hAnsiTheme="minorHAnsi"/>
          <w:b/>
          <w:sz w:val="22"/>
          <w:u w:val="single"/>
        </w:rPr>
      </w:pPr>
    </w:p>
    <w:p w14:paraId="0462BD15" w14:textId="77777777" w:rsidR="00AB1830" w:rsidRDefault="00AB1830" w:rsidP="00BF2B79">
      <w:pPr>
        <w:contextualSpacing/>
        <w:rPr>
          <w:rFonts w:asciiTheme="minorHAnsi" w:hAnsiTheme="minorHAnsi"/>
          <w:b/>
          <w:sz w:val="22"/>
          <w:u w:val="single"/>
        </w:rPr>
      </w:pPr>
    </w:p>
    <w:p w14:paraId="0B79B6D0" w14:textId="3D050377" w:rsidR="007E0887" w:rsidRPr="0017439D" w:rsidRDefault="00172FE8" w:rsidP="00BF2B79">
      <w:pPr>
        <w:contextualSpacing/>
        <w:rPr>
          <w:rFonts w:asciiTheme="minorHAnsi" w:hAnsiTheme="minorHAnsi"/>
          <w:b/>
          <w:sz w:val="22"/>
          <w:u w:val="single"/>
        </w:rPr>
      </w:pPr>
      <w:r w:rsidRPr="0017439D">
        <w:rPr>
          <w:rFonts w:asciiTheme="minorHAnsi" w:hAnsiTheme="minorHAnsi"/>
          <w:b/>
          <w:sz w:val="22"/>
          <w:u w:val="single"/>
        </w:rPr>
        <w:lastRenderedPageBreak/>
        <w:t>Part 1 –Requirements</w:t>
      </w:r>
    </w:p>
    <w:p w14:paraId="57670E7F" w14:textId="77777777" w:rsidR="00303B34" w:rsidRPr="0017439D" w:rsidRDefault="00303B34" w:rsidP="00BF2B79">
      <w:pPr>
        <w:contextualSpacing/>
        <w:rPr>
          <w:rFonts w:asciiTheme="minorHAnsi" w:hAnsiTheme="minorHAnsi"/>
          <w:b/>
          <w:sz w:val="22"/>
          <w:u w:val="single"/>
        </w:rPr>
      </w:pPr>
    </w:p>
    <w:p w14:paraId="27A3FC2C" w14:textId="0CA2426D" w:rsidR="00F44C22" w:rsidRPr="003C0FD8" w:rsidRDefault="00F44C22" w:rsidP="00BF2B79">
      <w:pPr>
        <w:pStyle w:val="ListParagraph"/>
        <w:numPr>
          <w:ilvl w:val="0"/>
          <w:numId w:val="2"/>
        </w:numPr>
        <w:spacing w:line="240" w:lineRule="auto"/>
        <w:rPr>
          <w:sz w:val="24"/>
          <w:szCs w:val="24"/>
        </w:rPr>
      </w:pPr>
      <w:r w:rsidRPr="003C0FD8">
        <w:rPr>
          <w:rFonts w:cs="Times New Roman"/>
          <w:sz w:val="24"/>
          <w:szCs w:val="24"/>
        </w:rPr>
        <w:t>Provide a</w:t>
      </w:r>
      <w:r w:rsidR="005F25FC" w:rsidRPr="003C0FD8">
        <w:rPr>
          <w:rFonts w:cs="Times New Roman"/>
          <w:sz w:val="24"/>
          <w:szCs w:val="24"/>
        </w:rPr>
        <w:t xml:space="preserve"> brief description of your agency</w:t>
      </w:r>
      <w:r w:rsidRPr="003C0FD8">
        <w:rPr>
          <w:rFonts w:cs="Times New Roman"/>
          <w:sz w:val="24"/>
          <w:szCs w:val="24"/>
        </w:rPr>
        <w:t xml:space="preserve"> including name, type of organization, </w:t>
      </w:r>
      <w:r w:rsidR="005F25FC" w:rsidRPr="003C0FD8">
        <w:rPr>
          <w:rFonts w:cs="Times New Roman"/>
          <w:sz w:val="24"/>
          <w:szCs w:val="24"/>
        </w:rPr>
        <w:t xml:space="preserve">mission statement, </w:t>
      </w:r>
      <w:r w:rsidRPr="003C0FD8">
        <w:rPr>
          <w:rFonts w:cs="Times New Roman"/>
          <w:sz w:val="24"/>
          <w:szCs w:val="24"/>
        </w:rPr>
        <w:t xml:space="preserve">date organization was established, services provided by the organization and area served. </w:t>
      </w:r>
      <w:r w:rsidR="003C0FD8">
        <w:rPr>
          <w:rFonts w:cs="Times New Roman"/>
          <w:sz w:val="24"/>
          <w:szCs w:val="24"/>
        </w:rPr>
        <w:t xml:space="preserve"> </w:t>
      </w:r>
    </w:p>
    <w:p w14:paraId="590DFC40" w14:textId="1B04DB9C" w:rsidR="00F44C22" w:rsidRPr="003C0FD8" w:rsidRDefault="008F45A1" w:rsidP="00BF2B79">
      <w:pPr>
        <w:pStyle w:val="ListParagraph"/>
        <w:numPr>
          <w:ilvl w:val="0"/>
          <w:numId w:val="2"/>
        </w:numPr>
        <w:spacing w:line="240" w:lineRule="auto"/>
        <w:rPr>
          <w:sz w:val="24"/>
          <w:szCs w:val="24"/>
        </w:rPr>
      </w:pPr>
      <w:r w:rsidRPr="003C0FD8">
        <w:rPr>
          <w:rFonts w:cs="Times New Roman"/>
          <w:sz w:val="24"/>
          <w:szCs w:val="24"/>
        </w:rPr>
        <w:t>D</w:t>
      </w:r>
      <w:r w:rsidR="00F44C22" w:rsidRPr="003C0FD8">
        <w:rPr>
          <w:rFonts w:cs="Times New Roman"/>
          <w:sz w:val="24"/>
          <w:szCs w:val="24"/>
        </w:rPr>
        <w:t>escribe your agenc</w:t>
      </w:r>
      <w:r w:rsidRPr="003C0FD8">
        <w:rPr>
          <w:rFonts w:cs="Times New Roman"/>
          <w:sz w:val="24"/>
          <w:szCs w:val="24"/>
        </w:rPr>
        <w:t>y’s</w:t>
      </w:r>
      <w:r w:rsidR="00F44C22" w:rsidRPr="003C0FD8">
        <w:rPr>
          <w:rFonts w:cs="Times New Roman"/>
          <w:sz w:val="24"/>
          <w:szCs w:val="24"/>
        </w:rPr>
        <w:t xml:space="preserve"> qualificati</w:t>
      </w:r>
      <w:r w:rsidR="003C0FD8">
        <w:rPr>
          <w:rFonts w:cs="Times New Roman"/>
          <w:sz w:val="24"/>
          <w:szCs w:val="24"/>
        </w:rPr>
        <w:t>ons and experience providing</w:t>
      </w:r>
      <w:r w:rsidR="00F44C22" w:rsidRPr="003C0FD8">
        <w:rPr>
          <w:rFonts w:cs="Times New Roman"/>
          <w:sz w:val="24"/>
          <w:szCs w:val="24"/>
        </w:rPr>
        <w:t xml:space="preserve"> </w:t>
      </w:r>
      <w:r w:rsidRPr="003C0FD8">
        <w:rPr>
          <w:rFonts w:cs="Times New Roman"/>
          <w:sz w:val="24"/>
          <w:szCs w:val="24"/>
        </w:rPr>
        <w:t>evidenced</w:t>
      </w:r>
      <w:r w:rsidR="000A2353">
        <w:rPr>
          <w:rFonts w:cs="Times New Roman"/>
          <w:sz w:val="24"/>
          <w:szCs w:val="24"/>
        </w:rPr>
        <w:t>-</w:t>
      </w:r>
      <w:r w:rsidRPr="003C0FD8">
        <w:rPr>
          <w:rFonts w:cs="Times New Roman"/>
          <w:sz w:val="24"/>
          <w:szCs w:val="24"/>
        </w:rPr>
        <w:t xml:space="preserve">based behavioral health </w:t>
      </w:r>
      <w:r w:rsidR="00AB1830">
        <w:rPr>
          <w:rFonts w:cs="Times New Roman"/>
          <w:sz w:val="24"/>
          <w:szCs w:val="24"/>
        </w:rPr>
        <w:t xml:space="preserve">(include substance use and mental health) </w:t>
      </w:r>
      <w:r w:rsidR="003C0FD8">
        <w:rPr>
          <w:rFonts w:cs="Times New Roman"/>
          <w:sz w:val="24"/>
          <w:szCs w:val="24"/>
        </w:rPr>
        <w:t>treatment</w:t>
      </w:r>
      <w:r w:rsidR="000A2353">
        <w:rPr>
          <w:rFonts w:cs="Times New Roman"/>
          <w:sz w:val="24"/>
          <w:szCs w:val="24"/>
        </w:rPr>
        <w:t xml:space="preserve"> with reference to the </w:t>
      </w:r>
      <w:r w:rsidR="00B76E8F">
        <w:rPr>
          <w:rFonts w:cs="Times New Roman"/>
          <w:sz w:val="24"/>
          <w:szCs w:val="24"/>
        </w:rPr>
        <w:t>Threshold Criteria below</w:t>
      </w:r>
      <w:r w:rsidR="003C0FD8">
        <w:rPr>
          <w:rFonts w:cs="Times New Roman"/>
          <w:sz w:val="24"/>
          <w:szCs w:val="24"/>
        </w:rPr>
        <w:t xml:space="preserve">.  </w:t>
      </w:r>
    </w:p>
    <w:p w14:paraId="0892FC0B" w14:textId="77777777" w:rsidR="005F25FC" w:rsidRPr="003C0FD8" w:rsidRDefault="00172FE8" w:rsidP="00BF2B79">
      <w:pPr>
        <w:pStyle w:val="ListParagraph"/>
        <w:numPr>
          <w:ilvl w:val="0"/>
          <w:numId w:val="2"/>
        </w:numPr>
        <w:spacing w:line="240" w:lineRule="auto"/>
        <w:rPr>
          <w:sz w:val="24"/>
          <w:szCs w:val="24"/>
        </w:rPr>
      </w:pPr>
      <w:r w:rsidRPr="003C0FD8">
        <w:rPr>
          <w:rFonts w:cs="Times New Roman"/>
          <w:sz w:val="24"/>
          <w:szCs w:val="24"/>
        </w:rPr>
        <w:t>Provide a summary of program design.</w:t>
      </w:r>
    </w:p>
    <w:p w14:paraId="09DBEED7" w14:textId="25119562" w:rsidR="00882C5E" w:rsidRPr="003C0FD8" w:rsidRDefault="00A739D7" w:rsidP="00BF2B79">
      <w:pPr>
        <w:pStyle w:val="ListParagraph"/>
        <w:numPr>
          <w:ilvl w:val="0"/>
          <w:numId w:val="2"/>
        </w:numPr>
        <w:spacing w:line="240" w:lineRule="auto"/>
        <w:rPr>
          <w:color w:val="000000"/>
          <w:sz w:val="24"/>
          <w:szCs w:val="24"/>
        </w:rPr>
      </w:pPr>
      <w:r w:rsidRPr="003C0FD8">
        <w:rPr>
          <w:rFonts w:cs="Times New Roman"/>
          <w:sz w:val="24"/>
          <w:szCs w:val="24"/>
        </w:rPr>
        <w:t>Budget projections for 202</w:t>
      </w:r>
      <w:r w:rsidR="00A1474A" w:rsidRPr="003C0FD8">
        <w:rPr>
          <w:rFonts w:cs="Times New Roman"/>
          <w:sz w:val="24"/>
          <w:szCs w:val="24"/>
        </w:rPr>
        <w:t>1</w:t>
      </w:r>
      <w:r w:rsidR="00172FE8" w:rsidRPr="003C0FD8">
        <w:rPr>
          <w:rFonts w:cs="Times New Roman"/>
          <w:sz w:val="24"/>
          <w:szCs w:val="24"/>
        </w:rPr>
        <w:t xml:space="preserve">.  </w:t>
      </w:r>
      <w:r w:rsidR="008F45A1" w:rsidRPr="003C0FD8">
        <w:rPr>
          <w:rFonts w:cs="Times New Roman"/>
          <w:sz w:val="24"/>
          <w:szCs w:val="24"/>
        </w:rPr>
        <w:t>Identify all</w:t>
      </w:r>
      <w:r w:rsidR="00172FE8" w:rsidRPr="003C0FD8">
        <w:rPr>
          <w:rFonts w:cs="Times New Roman"/>
          <w:sz w:val="24"/>
          <w:szCs w:val="24"/>
        </w:rPr>
        <w:t xml:space="preserve"> source</w:t>
      </w:r>
      <w:r w:rsidR="008F45A1" w:rsidRPr="003C0FD8">
        <w:rPr>
          <w:rFonts w:cs="Times New Roman"/>
          <w:sz w:val="24"/>
          <w:szCs w:val="24"/>
        </w:rPr>
        <w:t>s</w:t>
      </w:r>
      <w:r w:rsidR="00172FE8" w:rsidRPr="003C0FD8">
        <w:rPr>
          <w:rFonts w:cs="Times New Roman"/>
          <w:sz w:val="24"/>
          <w:szCs w:val="24"/>
        </w:rPr>
        <w:t xml:space="preserve"> and amount of other resources (such as Medicaid and private insurance) to be used.  Include fees to be charged, third party reimbu</w:t>
      </w:r>
      <w:r w:rsidR="00810DA4" w:rsidRPr="003C0FD8">
        <w:rPr>
          <w:rFonts w:cs="Times New Roman"/>
          <w:sz w:val="24"/>
          <w:szCs w:val="24"/>
        </w:rPr>
        <w:t>rsements and in-kind resources.</w:t>
      </w:r>
    </w:p>
    <w:p w14:paraId="55667476" w14:textId="77777777" w:rsidR="0064134E" w:rsidRDefault="00712CB7" w:rsidP="00BF2B79">
      <w:pPr>
        <w:contextualSpacing/>
        <w:rPr>
          <w:rFonts w:asciiTheme="minorHAnsi" w:hAnsiTheme="minorHAnsi"/>
          <w:b/>
          <w:sz w:val="22"/>
          <w:u w:val="single"/>
        </w:rPr>
      </w:pPr>
      <w:r>
        <w:rPr>
          <w:rFonts w:asciiTheme="minorHAnsi" w:hAnsiTheme="minorHAnsi"/>
          <w:b/>
          <w:sz w:val="22"/>
          <w:u w:val="single"/>
        </w:rPr>
        <w:t>Part 2</w:t>
      </w:r>
      <w:r w:rsidR="0064134E" w:rsidRPr="0017439D">
        <w:rPr>
          <w:rFonts w:asciiTheme="minorHAnsi" w:hAnsiTheme="minorHAnsi"/>
          <w:b/>
          <w:sz w:val="22"/>
          <w:u w:val="single"/>
        </w:rPr>
        <w:t xml:space="preserve"> – Threshold Criteria</w:t>
      </w:r>
    </w:p>
    <w:p w14:paraId="568EC236" w14:textId="77777777" w:rsidR="00712CB7" w:rsidRPr="00712CB7" w:rsidRDefault="00712CB7" w:rsidP="00BF2B79">
      <w:pPr>
        <w:contextualSpacing/>
        <w:rPr>
          <w:rFonts w:asciiTheme="minorHAnsi" w:hAnsiTheme="minorHAnsi"/>
          <w:b/>
          <w:sz w:val="22"/>
          <w:u w:val="single"/>
        </w:rPr>
      </w:pPr>
    </w:p>
    <w:p w14:paraId="3DBD684F" w14:textId="7B06A9AE" w:rsidR="0064134E" w:rsidRPr="00312300" w:rsidRDefault="00200AA7" w:rsidP="00BF2B79">
      <w:pPr>
        <w:pStyle w:val="ListParagraph"/>
        <w:numPr>
          <w:ilvl w:val="0"/>
          <w:numId w:val="1"/>
        </w:numPr>
        <w:spacing w:line="240" w:lineRule="auto"/>
        <w:rPr>
          <w:rFonts w:cs="Times New Roman"/>
          <w:b/>
          <w:sz w:val="24"/>
          <w:szCs w:val="24"/>
        </w:rPr>
      </w:pPr>
      <w:r w:rsidRPr="00312300">
        <w:rPr>
          <w:rFonts w:cs="Times New Roman"/>
          <w:sz w:val="24"/>
          <w:szCs w:val="24"/>
        </w:rPr>
        <w:t>Demonstrated experience operating therapeutic justice services for the program service area making</w:t>
      </w:r>
      <w:r w:rsidR="00A739D7">
        <w:rPr>
          <w:rFonts w:cs="Times New Roman"/>
          <w:sz w:val="24"/>
          <w:szCs w:val="24"/>
        </w:rPr>
        <w:t xml:space="preserve"> application   (</w:t>
      </w:r>
      <w:r w:rsidRPr="00312300">
        <w:rPr>
          <w:rFonts w:cs="Times New Roman"/>
          <w:sz w:val="24"/>
          <w:szCs w:val="24"/>
        </w:rPr>
        <w:t>Drug Court</w:t>
      </w:r>
      <w:r w:rsidR="00A739D7">
        <w:rPr>
          <w:rFonts w:cs="Times New Roman"/>
          <w:sz w:val="24"/>
          <w:szCs w:val="24"/>
        </w:rPr>
        <w:t xml:space="preserve"> and Family Recovery Court</w:t>
      </w:r>
      <w:r w:rsidRPr="00312300">
        <w:rPr>
          <w:rFonts w:cs="Times New Roman"/>
          <w:sz w:val="24"/>
          <w:szCs w:val="24"/>
        </w:rPr>
        <w:t>)</w:t>
      </w:r>
    </w:p>
    <w:p w14:paraId="26577E9C" w14:textId="77777777" w:rsidR="00BB21AC" w:rsidRPr="00312300" w:rsidRDefault="00BB21AC" w:rsidP="00BF2B79">
      <w:pPr>
        <w:pStyle w:val="ListParagraph"/>
        <w:numPr>
          <w:ilvl w:val="0"/>
          <w:numId w:val="1"/>
        </w:numPr>
        <w:spacing w:line="240" w:lineRule="auto"/>
        <w:rPr>
          <w:rFonts w:cs="Times New Roman"/>
          <w:b/>
          <w:sz w:val="24"/>
          <w:szCs w:val="24"/>
        </w:rPr>
      </w:pPr>
      <w:r w:rsidRPr="00312300">
        <w:rPr>
          <w:rFonts w:cs="Times New Roman"/>
          <w:sz w:val="24"/>
          <w:szCs w:val="24"/>
        </w:rPr>
        <w:t xml:space="preserve">Demonstrated experience </w:t>
      </w:r>
      <w:r w:rsidR="0004642B" w:rsidRPr="00312300">
        <w:rPr>
          <w:rFonts w:cs="Times New Roman"/>
          <w:sz w:val="24"/>
          <w:szCs w:val="24"/>
        </w:rPr>
        <w:t>delivering</w:t>
      </w:r>
      <w:r w:rsidRPr="00312300">
        <w:rPr>
          <w:rFonts w:cs="Times New Roman"/>
          <w:sz w:val="24"/>
          <w:szCs w:val="24"/>
        </w:rPr>
        <w:t xml:space="preserve"> </w:t>
      </w:r>
      <w:r w:rsidR="0004642B" w:rsidRPr="00312300">
        <w:rPr>
          <w:rFonts w:cs="Times New Roman"/>
          <w:sz w:val="24"/>
          <w:szCs w:val="24"/>
        </w:rPr>
        <w:t xml:space="preserve">coordinated </w:t>
      </w:r>
      <w:r w:rsidRPr="00312300">
        <w:rPr>
          <w:rFonts w:cs="Times New Roman"/>
          <w:sz w:val="24"/>
          <w:szCs w:val="24"/>
        </w:rPr>
        <w:t xml:space="preserve">SUD and MH behavioral health treatment services </w:t>
      </w:r>
    </w:p>
    <w:p w14:paraId="05A0ED55" w14:textId="77777777" w:rsidR="0004642B" w:rsidRPr="00312300" w:rsidRDefault="0004642B" w:rsidP="00BF2B79">
      <w:pPr>
        <w:pStyle w:val="ListParagraph"/>
        <w:numPr>
          <w:ilvl w:val="0"/>
          <w:numId w:val="1"/>
        </w:numPr>
        <w:spacing w:line="240" w:lineRule="auto"/>
        <w:rPr>
          <w:rFonts w:cs="Times New Roman"/>
          <w:b/>
          <w:sz w:val="24"/>
          <w:szCs w:val="24"/>
        </w:rPr>
      </w:pPr>
      <w:r w:rsidRPr="00312300">
        <w:rPr>
          <w:rFonts w:cs="Times New Roman"/>
          <w:sz w:val="24"/>
          <w:szCs w:val="24"/>
        </w:rPr>
        <w:t xml:space="preserve">Demonstrated experience utilizing and delivery of best practices </w:t>
      </w:r>
    </w:p>
    <w:p w14:paraId="09BD945F" w14:textId="77777777" w:rsidR="001D645F" w:rsidRPr="00312300" w:rsidRDefault="001D645F" w:rsidP="00BF2B79">
      <w:pPr>
        <w:pStyle w:val="ListParagraph"/>
        <w:numPr>
          <w:ilvl w:val="0"/>
          <w:numId w:val="1"/>
        </w:numPr>
        <w:spacing w:line="240" w:lineRule="auto"/>
        <w:rPr>
          <w:rFonts w:cs="Times New Roman"/>
          <w:b/>
          <w:sz w:val="24"/>
          <w:szCs w:val="24"/>
        </w:rPr>
      </w:pPr>
      <w:r w:rsidRPr="00312300">
        <w:rPr>
          <w:rFonts w:cs="Times New Roman"/>
          <w:sz w:val="24"/>
          <w:szCs w:val="24"/>
        </w:rPr>
        <w:t xml:space="preserve">Ability to report services provided for data management purposes </w:t>
      </w:r>
    </w:p>
    <w:p w14:paraId="48F1C6B8" w14:textId="77777777" w:rsidR="001D645F" w:rsidRPr="00312300" w:rsidRDefault="001D645F" w:rsidP="00BF2B79">
      <w:pPr>
        <w:pStyle w:val="ListParagraph"/>
        <w:numPr>
          <w:ilvl w:val="0"/>
          <w:numId w:val="1"/>
        </w:numPr>
        <w:spacing w:line="240" w:lineRule="auto"/>
        <w:rPr>
          <w:rFonts w:cs="Times New Roman"/>
          <w:b/>
          <w:sz w:val="24"/>
          <w:szCs w:val="24"/>
        </w:rPr>
      </w:pPr>
      <w:r w:rsidRPr="00312300">
        <w:rPr>
          <w:rFonts w:cs="Times New Roman"/>
          <w:sz w:val="24"/>
          <w:szCs w:val="24"/>
        </w:rPr>
        <w:t xml:space="preserve">Demonstrated staff capacity and readiness to implement service delivery </w:t>
      </w:r>
    </w:p>
    <w:p w14:paraId="7E61623F" w14:textId="77777777" w:rsidR="00CC4D1B" w:rsidRPr="00312300" w:rsidRDefault="00EB4666" w:rsidP="00BF2B79">
      <w:pPr>
        <w:pStyle w:val="ListParagraph"/>
        <w:numPr>
          <w:ilvl w:val="0"/>
          <w:numId w:val="1"/>
        </w:numPr>
        <w:spacing w:line="240" w:lineRule="auto"/>
        <w:rPr>
          <w:rFonts w:cs="Times New Roman"/>
          <w:b/>
          <w:sz w:val="24"/>
          <w:szCs w:val="24"/>
        </w:rPr>
      </w:pPr>
      <w:r w:rsidRPr="00312300">
        <w:rPr>
          <w:rFonts w:cs="Times New Roman"/>
          <w:sz w:val="24"/>
          <w:szCs w:val="24"/>
        </w:rPr>
        <w:t>Be i</w:t>
      </w:r>
      <w:r w:rsidR="00CC4D1B" w:rsidRPr="00312300">
        <w:rPr>
          <w:rFonts w:cs="Times New Roman"/>
          <w:sz w:val="24"/>
          <w:szCs w:val="24"/>
        </w:rPr>
        <w:t xml:space="preserve">n </w:t>
      </w:r>
      <w:r w:rsidR="0064134E" w:rsidRPr="00312300">
        <w:rPr>
          <w:rFonts w:cs="Times New Roman"/>
          <w:sz w:val="24"/>
          <w:szCs w:val="24"/>
        </w:rPr>
        <w:t>good standing with all of its grantors/funders</w:t>
      </w:r>
      <w:r w:rsidRPr="00312300">
        <w:rPr>
          <w:rFonts w:cs="Times New Roman"/>
          <w:sz w:val="24"/>
          <w:szCs w:val="24"/>
        </w:rPr>
        <w:t xml:space="preserve"> and demonstrated sound financial practices </w:t>
      </w:r>
      <w:r w:rsidR="0064134E" w:rsidRPr="00312300">
        <w:rPr>
          <w:rFonts w:cs="Times New Roman"/>
          <w:sz w:val="24"/>
          <w:szCs w:val="24"/>
        </w:rPr>
        <w:t xml:space="preserve"> </w:t>
      </w:r>
    </w:p>
    <w:p w14:paraId="7903102E" w14:textId="75293A68" w:rsidR="0064134E" w:rsidRPr="00312300" w:rsidRDefault="0064134E" w:rsidP="00BF2B79">
      <w:pPr>
        <w:pStyle w:val="ListParagraph"/>
        <w:numPr>
          <w:ilvl w:val="0"/>
          <w:numId w:val="1"/>
        </w:numPr>
        <w:spacing w:line="240" w:lineRule="auto"/>
        <w:rPr>
          <w:rFonts w:cs="Times New Roman"/>
          <w:b/>
          <w:sz w:val="24"/>
          <w:szCs w:val="24"/>
        </w:rPr>
      </w:pPr>
      <w:r w:rsidRPr="00312300">
        <w:rPr>
          <w:rFonts w:cs="Times New Roman"/>
          <w:sz w:val="24"/>
          <w:szCs w:val="24"/>
        </w:rPr>
        <w:t>Proof of current WA business license</w:t>
      </w:r>
      <w:r w:rsidR="00CC4D1B" w:rsidRPr="00312300">
        <w:rPr>
          <w:rFonts w:cs="Times New Roman"/>
          <w:sz w:val="24"/>
          <w:szCs w:val="24"/>
        </w:rPr>
        <w:t>, certifications</w:t>
      </w:r>
      <w:r w:rsidRPr="00312300">
        <w:rPr>
          <w:rFonts w:cs="Times New Roman"/>
          <w:sz w:val="24"/>
          <w:szCs w:val="24"/>
        </w:rPr>
        <w:t xml:space="preserve"> and 501c3 status </w:t>
      </w:r>
      <w:r w:rsidR="000A2353">
        <w:rPr>
          <w:rFonts w:cs="Times New Roman"/>
          <w:sz w:val="24"/>
          <w:szCs w:val="24"/>
        </w:rPr>
        <w:t>if applicable</w:t>
      </w:r>
    </w:p>
    <w:p w14:paraId="0590BA50" w14:textId="77777777" w:rsidR="00CC4D1B" w:rsidRPr="00312300" w:rsidRDefault="0064134E" w:rsidP="00BF2B79">
      <w:pPr>
        <w:pStyle w:val="ListParagraph"/>
        <w:numPr>
          <w:ilvl w:val="0"/>
          <w:numId w:val="1"/>
        </w:numPr>
        <w:spacing w:line="240" w:lineRule="auto"/>
        <w:rPr>
          <w:rFonts w:cs="Times New Roman"/>
          <w:b/>
          <w:sz w:val="24"/>
          <w:szCs w:val="24"/>
        </w:rPr>
      </w:pPr>
      <w:r w:rsidRPr="00312300">
        <w:rPr>
          <w:rFonts w:cs="Times New Roman"/>
          <w:sz w:val="24"/>
          <w:szCs w:val="24"/>
        </w:rPr>
        <w:t xml:space="preserve">Ability to </w:t>
      </w:r>
      <w:r w:rsidR="00CC4D1B" w:rsidRPr="00312300">
        <w:rPr>
          <w:rFonts w:cs="Times New Roman"/>
          <w:sz w:val="24"/>
          <w:szCs w:val="24"/>
        </w:rPr>
        <w:t xml:space="preserve">submit claims to private and public insurance </w:t>
      </w:r>
    </w:p>
    <w:p w14:paraId="1C483D72" w14:textId="77777777" w:rsidR="0064134E" w:rsidRPr="00312300" w:rsidRDefault="0064134E" w:rsidP="00BF2B79">
      <w:pPr>
        <w:pStyle w:val="ListParagraph"/>
        <w:numPr>
          <w:ilvl w:val="0"/>
          <w:numId w:val="1"/>
        </w:numPr>
        <w:spacing w:line="240" w:lineRule="auto"/>
        <w:rPr>
          <w:rFonts w:cs="Times New Roman"/>
          <w:b/>
          <w:sz w:val="24"/>
          <w:szCs w:val="24"/>
        </w:rPr>
      </w:pPr>
      <w:r w:rsidRPr="00312300">
        <w:rPr>
          <w:rFonts w:cs="Times New Roman"/>
          <w:sz w:val="24"/>
          <w:szCs w:val="24"/>
        </w:rPr>
        <w:t>Capacity to operate the program on a cost-reimbursement basis</w:t>
      </w:r>
    </w:p>
    <w:p w14:paraId="1A6A029A" w14:textId="77777777" w:rsidR="0064134E" w:rsidRPr="00312300" w:rsidRDefault="0064134E" w:rsidP="00BF2B79">
      <w:pPr>
        <w:pStyle w:val="ListParagraph"/>
        <w:numPr>
          <w:ilvl w:val="0"/>
          <w:numId w:val="1"/>
        </w:numPr>
        <w:spacing w:line="240" w:lineRule="auto"/>
        <w:rPr>
          <w:rFonts w:cs="Times New Roman"/>
          <w:b/>
          <w:sz w:val="24"/>
          <w:szCs w:val="24"/>
        </w:rPr>
      </w:pPr>
      <w:r w:rsidRPr="00312300">
        <w:rPr>
          <w:rFonts w:cs="Times New Roman"/>
          <w:sz w:val="24"/>
          <w:szCs w:val="24"/>
        </w:rPr>
        <w:t xml:space="preserve">Fiscal management system compliant with government accounting systems </w:t>
      </w:r>
    </w:p>
    <w:p w14:paraId="6FF28CA8" w14:textId="77777777" w:rsidR="0064134E" w:rsidRPr="00312300" w:rsidRDefault="0064134E" w:rsidP="00BF2B79">
      <w:pPr>
        <w:pStyle w:val="ListParagraph"/>
        <w:numPr>
          <w:ilvl w:val="0"/>
          <w:numId w:val="1"/>
        </w:numPr>
        <w:spacing w:line="240" w:lineRule="auto"/>
        <w:rPr>
          <w:rFonts w:cs="Times New Roman"/>
          <w:b/>
          <w:sz w:val="24"/>
          <w:szCs w:val="24"/>
        </w:rPr>
      </w:pPr>
      <w:r w:rsidRPr="00312300">
        <w:rPr>
          <w:rFonts w:cs="Times New Roman"/>
          <w:sz w:val="24"/>
          <w:szCs w:val="24"/>
        </w:rPr>
        <w:t>Ability to comply with the insurance requirements of the contract</w:t>
      </w:r>
    </w:p>
    <w:p w14:paraId="470B0A82" w14:textId="29C395D6" w:rsidR="0064134E" w:rsidRPr="00312300" w:rsidRDefault="0064134E" w:rsidP="00BF2B79">
      <w:pPr>
        <w:pStyle w:val="ListParagraph"/>
        <w:numPr>
          <w:ilvl w:val="0"/>
          <w:numId w:val="1"/>
        </w:numPr>
        <w:spacing w:line="240" w:lineRule="auto"/>
        <w:rPr>
          <w:rFonts w:cs="Times New Roman"/>
          <w:b/>
          <w:sz w:val="24"/>
          <w:szCs w:val="24"/>
        </w:rPr>
      </w:pPr>
      <w:r w:rsidRPr="00312300">
        <w:rPr>
          <w:rFonts w:cs="Times New Roman"/>
          <w:sz w:val="24"/>
          <w:szCs w:val="24"/>
        </w:rPr>
        <w:t>Demonstrat</w:t>
      </w:r>
      <w:r w:rsidR="000A2353">
        <w:rPr>
          <w:rFonts w:cs="Times New Roman"/>
          <w:sz w:val="24"/>
          <w:szCs w:val="24"/>
        </w:rPr>
        <w:t>ion of</w:t>
      </w:r>
      <w:r w:rsidRPr="00312300">
        <w:rPr>
          <w:rFonts w:cs="Times New Roman"/>
          <w:sz w:val="24"/>
          <w:szCs w:val="24"/>
        </w:rPr>
        <w:t xml:space="preserve"> working partnerships with </w:t>
      </w:r>
      <w:r w:rsidR="008176E7" w:rsidRPr="00312300">
        <w:rPr>
          <w:rFonts w:cs="Times New Roman"/>
          <w:sz w:val="24"/>
          <w:szCs w:val="24"/>
        </w:rPr>
        <w:t>other behavioral health, social</w:t>
      </w:r>
      <w:r w:rsidRPr="00312300">
        <w:rPr>
          <w:rFonts w:cs="Times New Roman"/>
          <w:sz w:val="24"/>
          <w:szCs w:val="24"/>
        </w:rPr>
        <w:t xml:space="preserve"> service</w:t>
      </w:r>
      <w:r w:rsidR="008176E7" w:rsidRPr="00312300">
        <w:rPr>
          <w:rFonts w:cs="Times New Roman"/>
          <w:sz w:val="24"/>
          <w:szCs w:val="24"/>
        </w:rPr>
        <w:t>s</w:t>
      </w:r>
      <w:r w:rsidRPr="00312300">
        <w:rPr>
          <w:rFonts w:cs="Times New Roman"/>
          <w:sz w:val="24"/>
          <w:szCs w:val="24"/>
        </w:rPr>
        <w:t xml:space="preserve"> and other relevant providers</w:t>
      </w:r>
      <w:r w:rsidR="001961B1" w:rsidRPr="00312300">
        <w:rPr>
          <w:rFonts w:cs="Times New Roman"/>
          <w:sz w:val="24"/>
          <w:szCs w:val="24"/>
        </w:rPr>
        <w:t xml:space="preserve"> and engage in collaborative approach to case management </w:t>
      </w:r>
    </w:p>
    <w:p w14:paraId="0D9EF246" w14:textId="00D9167D" w:rsidR="001D645F" w:rsidRPr="00312300" w:rsidRDefault="000A2353" w:rsidP="00BF2B79">
      <w:pPr>
        <w:pStyle w:val="ListParagraph"/>
        <w:numPr>
          <w:ilvl w:val="0"/>
          <w:numId w:val="1"/>
        </w:numPr>
        <w:spacing w:line="240" w:lineRule="auto"/>
        <w:rPr>
          <w:rFonts w:cs="Times New Roman"/>
          <w:b/>
          <w:sz w:val="24"/>
          <w:szCs w:val="24"/>
        </w:rPr>
      </w:pPr>
      <w:r>
        <w:rPr>
          <w:rFonts w:cs="Times New Roman"/>
          <w:sz w:val="24"/>
          <w:szCs w:val="24"/>
        </w:rPr>
        <w:t>P</w:t>
      </w:r>
      <w:r w:rsidR="0064134E" w:rsidRPr="00312300">
        <w:rPr>
          <w:rFonts w:cs="Times New Roman"/>
          <w:sz w:val="24"/>
          <w:szCs w:val="24"/>
        </w:rPr>
        <w:t>rioritiz</w:t>
      </w:r>
      <w:r>
        <w:rPr>
          <w:rFonts w:cs="Times New Roman"/>
          <w:sz w:val="24"/>
          <w:szCs w:val="24"/>
        </w:rPr>
        <w:t>ation of</w:t>
      </w:r>
      <w:r w:rsidR="0064134E" w:rsidRPr="00312300">
        <w:rPr>
          <w:rFonts w:cs="Times New Roman"/>
          <w:sz w:val="24"/>
          <w:szCs w:val="24"/>
        </w:rPr>
        <w:t xml:space="preserve"> </w:t>
      </w:r>
      <w:r w:rsidR="00A1474A">
        <w:rPr>
          <w:rFonts w:cs="Times New Roman"/>
          <w:sz w:val="24"/>
          <w:szCs w:val="24"/>
        </w:rPr>
        <w:t>Drug Court and Family Recovery Court program participants</w:t>
      </w:r>
      <w:r w:rsidR="001D645F" w:rsidRPr="00312300">
        <w:rPr>
          <w:rFonts w:cs="Times New Roman"/>
          <w:sz w:val="24"/>
          <w:szCs w:val="24"/>
        </w:rPr>
        <w:t xml:space="preserve"> within agency’s scope of behavioral health service delivery</w:t>
      </w:r>
      <w:r w:rsidR="001961B1" w:rsidRPr="00312300">
        <w:rPr>
          <w:rFonts w:cs="Times New Roman"/>
          <w:sz w:val="24"/>
          <w:szCs w:val="24"/>
        </w:rPr>
        <w:t xml:space="preserve"> and </w:t>
      </w:r>
      <w:r>
        <w:rPr>
          <w:rFonts w:cs="Times New Roman"/>
          <w:sz w:val="24"/>
          <w:szCs w:val="24"/>
        </w:rPr>
        <w:t xml:space="preserve">ability to </w:t>
      </w:r>
      <w:r w:rsidR="001961B1" w:rsidRPr="00312300">
        <w:rPr>
          <w:rFonts w:cs="Times New Roman"/>
          <w:sz w:val="24"/>
          <w:szCs w:val="24"/>
        </w:rPr>
        <w:t xml:space="preserve">involve additional staff and resources to augment treatment and support services as treatment plans indicate </w:t>
      </w:r>
    </w:p>
    <w:p w14:paraId="25C12120" w14:textId="268328A8" w:rsidR="001961B1" w:rsidRPr="00312300" w:rsidRDefault="000A2353" w:rsidP="00BF2B79">
      <w:pPr>
        <w:pStyle w:val="ListParagraph"/>
        <w:numPr>
          <w:ilvl w:val="0"/>
          <w:numId w:val="1"/>
        </w:numPr>
        <w:spacing w:line="240" w:lineRule="auto"/>
        <w:rPr>
          <w:rFonts w:cs="Times New Roman"/>
          <w:b/>
          <w:sz w:val="24"/>
          <w:szCs w:val="24"/>
        </w:rPr>
      </w:pPr>
      <w:r>
        <w:rPr>
          <w:rFonts w:cs="Times New Roman"/>
          <w:sz w:val="24"/>
          <w:szCs w:val="24"/>
        </w:rPr>
        <w:t>P</w:t>
      </w:r>
      <w:r w:rsidR="001961B1" w:rsidRPr="00312300">
        <w:rPr>
          <w:rFonts w:cs="Times New Roman"/>
          <w:sz w:val="24"/>
          <w:szCs w:val="24"/>
        </w:rPr>
        <w:t>rompt assessment and admission</w:t>
      </w:r>
      <w:r>
        <w:rPr>
          <w:rFonts w:cs="Times New Roman"/>
          <w:sz w:val="24"/>
          <w:szCs w:val="24"/>
        </w:rPr>
        <w:t xml:space="preserve"> of patients</w:t>
      </w:r>
      <w:r w:rsidR="001961B1" w:rsidRPr="00312300">
        <w:rPr>
          <w:rFonts w:cs="Times New Roman"/>
          <w:sz w:val="24"/>
          <w:szCs w:val="24"/>
        </w:rPr>
        <w:t xml:space="preserve"> to medically necessary level of care</w:t>
      </w:r>
    </w:p>
    <w:p w14:paraId="7D209D37" w14:textId="3675DE56" w:rsidR="001961B1" w:rsidRPr="00312300" w:rsidRDefault="000A2353" w:rsidP="00BF2B79">
      <w:pPr>
        <w:pStyle w:val="ListParagraph"/>
        <w:numPr>
          <w:ilvl w:val="0"/>
          <w:numId w:val="1"/>
        </w:numPr>
        <w:spacing w:line="240" w:lineRule="auto"/>
        <w:rPr>
          <w:rFonts w:cs="Times New Roman"/>
          <w:b/>
          <w:sz w:val="24"/>
          <w:szCs w:val="24"/>
        </w:rPr>
      </w:pPr>
      <w:r>
        <w:rPr>
          <w:rFonts w:cs="Times New Roman"/>
          <w:sz w:val="24"/>
          <w:szCs w:val="24"/>
        </w:rPr>
        <w:t>A</w:t>
      </w:r>
      <w:r w:rsidR="001961B1" w:rsidRPr="00312300">
        <w:rPr>
          <w:rFonts w:cs="Times New Roman"/>
          <w:sz w:val="24"/>
          <w:szCs w:val="24"/>
        </w:rPr>
        <w:t>bility to monitor gender specific random UA tests</w:t>
      </w:r>
    </w:p>
    <w:p w14:paraId="673C49F4" w14:textId="7E67F97E" w:rsidR="0064134E" w:rsidRPr="00312300" w:rsidRDefault="000A2353" w:rsidP="00BF2B79">
      <w:pPr>
        <w:pStyle w:val="ListParagraph"/>
        <w:numPr>
          <w:ilvl w:val="0"/>
          <w:numId w:val="1"/>
        </w:numPr>
        <w:spacing w:line="240" w:lineRule="auto"/>
        <w:rPr>
          <w:rFonts w:cs="Times New Roman"/>
          <w:b/>
          <w:sz w:val="24"/>
          <w:szCs w:val="24"/>
        </w:rPr>
      </w:pPr>
      <w:r>
        <w:rPr>
          <w:rFonts w:cs="Times New Roman"/>
          <w:sz w:val="24"/>
          <w:szCs w:val="24"/>
        </w:rPr>
        <w:t>O</w:t>
      </w:r>
      <w:r w:rsidR="0064134E" w:rsidRPr="00312300">
        <w:rPr>
          <w:rFonts w:cs="Times New Roman"/>
          <w:sz w:val="24"/>
          <w:szCs w:val="24"/>
        </w:rPr>
        <w:t>perat</w:t>
      </w:r>
      <w:r>
        <w:rPr>
          <w:rFonts w:cs="Times New Roman"/>
          <w:sz w:val="24"/>
          <w:szCs w:val="24"/>
        </w:rPr>
        <w:t>ion of</w:t>
      </w:r>
      <w:r w:rsidR="0064134E" w:rsidRPr="00312300">
        <w:rPr>
          <w:rFonts w:cs="Times New Roman"/>
          <w:sz w:val="24"/>
          <w:szCs w:val="24"/>
        </w:rPr>
        <w:t xml:space="preserve"> </w:t>
      </w:r>
      <w:r w:rsidR="001D645F" w:rsidRPr="00312300">
        <w:rPr>
          <w:rFonts w:cs="Times New Roman"/>
          <w:sz w:val="24"/>
          <w:szCs w:val="24"/>
        </w:rPr>
        <w:t>program</w:t>
      </w:r>
      <w:r w:rsidR="0064134E" w:rsidRPr="00312300">
        <w:rPr>
          <w:rFonts w:cs="Times New Roman"/>
          <w:sz w:val="24"/>
          <w:szCs w:val="24"/>
        </w:rPr>
        <w:t xml:space="preserve"> according to the </w:t>
      </w:r>
      <w:r w:rsidR="00A739D7">
        <w:rPr>
          <w:rFonts w:cs="Times New Roman"/>
          <w:sz w:val="24"/>
          <w:szCs w:val="24"/>
        </w:rPr>
        <w:t>Therapeutic Court</w:t>
      </w:r>
      <w:r w:rsidR="00F600E1" w:rsidRPr="00312300">
        <w:rPr>
          <w:rFonts w:cs="Times New Roman"/>
          <w:sz w:val="24"/>
          <w:szCs w:val="24"/>
        </w:rPr>
        <w:t xml:space="preserve"> model</w:t>
      </w:r>
      <w:r w:rsidR="00A739D7">
        <w:rPr>
          <w:rFonts w:cs="Times New Roman"/>
          <w:sz w:val="24"/>
          <w:szCs w:val="24"/>
        </w:rPr>
        <w:t xml:space="preserve"> and/or</w:t>
      </w:r>
      <w:r w:rsidR="001D645F" w:rsidRPr="00312300">
        <w:rPr>
          <w:rFonts w:cs="Times New Roman"/>
          <w:sz w:val="24"/>
          <w:szCs w:val="24"/>
        </w:rPr>
        <w:t xml:space="preserve"> best practices. </w:t>
      </w:r>
    </w:p>
    <w:p w14:paraId="0EEE02F7" w14:textId="702B3680" w:rsidR="001961B1" w:rsidRPr="00312300" w:rsidRDefault="000A2353" w:rsidP="00BF2B79">
      <w:pPr>
        <w:pStyle w:val="ListParagraph"/>
        <w:numPr>
          <w:ilvl w:val="0"/>
          <w:numId w:val="1"/>
        </w:numPr>
        <w:spacing w:line="240" w:lineRule="auto"/>
        <w:rPr>
          <w:rFonts w:cs="Times New Roman"/>
          <w:b/>
          <w:sz w:val="24"/>
          <w:szCs w:val="24"/>
        </w:rPr>
      </w:pPr>
      <w:r>
        <w:rPr>
          <w:rFonts w:cs="Times New Roman"/>
          <w:sz w:val="24"/>
          <w:szCs w:val="24"/>
        </w:rPr>
        <w:t>Ability to r</w:t>
      </w:r>
      <w:r w:rsidR="001961B1" w:rsidRPr="00312300">
        <w:rPr>
          <w:rFonts w:cs="Times New Roman"/>
          <w:sz w:val="24"/>
          <w:szCs w:val="24"/>
        </w:rPr>
        <w:t xml:space="preserve">eceive and incorporate ongoing updates, tools, and best practices </w:t>
      </w:r>
    </w:p>
    <w:p w14:paraId="5BF471BB" w14:textId="77777777" w:rsidR="001961B1" w:rsidRPr="00312300" w:rsidRDefault="001961B1" w:rsidP="00BF2B79">
      <w:pPr>
        <w:pStyle w:val="ListParagraph"/>
        <w:numPr>
          <w:ilvl w:val="0"/>
          <w:numId w:val="1"/>
        </w:numPr>
        <w:spacing w:line="240" w:lineRule="auto"/>
        <w:rPr>
          <w:rFonts w:cs="Times New Roman"/>
          <w:b/>
          <w:sz w:val="24"/>
          <w:szCs w:val="24"/>
        </w:rPr>
      </w:pPr>
      <w:r w:rsidRPr="00312300">
        <w:rPr>
          <w:rFonts w:cs="Times New Roman"/>
          <w:sz w:val="24"/>
          <w:szCs w:val="24"/>
        </w:rPr>
        <w:t>Experience with measuring and documenting positive outcomes</w:t>
      </w:r>
    </w:p>
    <w:p w14:paraId="4BBBEF05" w14:textId="77777777" w:rsidR="00B94AD0" w:rsidRPr="00312300" w:rsidRDefault="000C220B" w:rsidP="00BF2B79">
      <w:pPr>
        <w:contextualSpacing/>
        <w:rPr>
          <w:rFonts w:asciiTheme="minorHAnsi" w:hAnsiTheme="minorHAnsi"/>
          <w:b/>
          <w:sz w:val="24"/>
          <w:szCs w:val="24"/>
          <w:u w:val="single"/>
        </w:rPr>
      </w:pPr>
      <w:r w:rsidRPr="00312300">
        <w:rPr>
          <w:rFonts w:asciiTheme="minorHAnsi" w:hAnsiTheme="minorHAnsi"/>
          <w:b/>
          <w:sz w:val="24"/>
          <w:szCs w:val="24"/>
          <w:u w:val="single"/>
        </w:rPr>
        <w:t>Part 3</w:t>
      </w:r>
      <w:r w:rsidR="00B94AD0" w:rsidRPr="00312300">
        <w:rPr>
          <w:rFonts w:asciiTheme="minorHAnsi" w:hAnsiTheme="minorHAnsi"/>
          <w:b/>
          <w:sz w:val="24"/>
          <w:szCs w:val="24"/>
          <w:u w:val="single"/>
        </w:rPr>
        <w:t xml:space="preserve"> - Scoring Criteria</w:t>
      </w:r>
    </w:p>
    <w:p w14:paraId="03CD75BA" w14:textId="2FE2E09E" w:rsidR="00CA46FC" w:rsidRPr="00312300" w:rsidRDefault="00B94AD0" w:rsidP="00BF2B79">
      <w:pPr>
        <w:contextualSpacing/>
        <w:rPr>
          <w:rFonts w:asciiTheme="minorHAnsi" w:hAnsiTheme="minorHAnsi"/>
          <w:sz w:val="24"/>
          <w:szCs w:val="24"/>
        </w:rPr>
      </w:pPr>
      <w:r w:rsidRPr="00312300">
        <w:rPr>
          <w:rFonts w:asciiTheme="minorHAnsi" w:hAnsiTheme="minorHAnsi"/>
          <w:sz w:val="24"/>
          <w:szCs w:val="24"/>
        </w:rPr>
        <w:t>All interested applicants must complete and submit a narrative responding to the</w:t>
      </w:r>
      <w:r w:rsidR="00CA46FC" w:rsidRPr="00312300">
        <w:rPr>
          <w:rFonts w:asciiTheme="minorHAnsi" w:hAnsiTheme="minorHAnsi"/>
          <w:sz w:val="24"/>
          <w:szCs w:val="24"/>
        </w:rPr>
        <w:t xml:space="preserve"> information</w:t>
      </w:r>
      <w:r w:rsidR="005F25FC" w:rsidRPr="00312300">
        <w:rPr>
          <w:rFonts w:asciiTheme="minorHAnsi" w:hAnsiTheme="minorHAnsi"/>
          <w:sz w:val="24"/>
          <w:szCs w:val="24"/>
        </w:rPr>
        <w:t xml:space="preserve"> below</w:t>
      </w:r>
      <w:r w:rsidRPr="00312300">
        <w:rPr>
          <w:rFonts w:asciiTheme="minorHAnsi" w:hAnsiTheme="minorHAnsi"/>
          <w:sz w:val="24"/>
          <w:szCs w:val="24"/>
        </w:rPr>
        <w:t>.</w:t>
      </w:r>
      <w:r w:rsidR="00161FF3">
        <w:rPr>
          <w:rFonts w:asciiTheme="minorHAnsi" w:hAnsiTheme="minorHAnsi"/>
          <w:sz w:val="24"/>
          <w:szCs w:val="24"/>
        </w:rPr>
        <w:t xml:space="preserve">  </w:t>
      </w:r>
      <w:r w:rsidR="00CA46FC" w:rsidRPr="00312300">
        <w:rPr>
          <w:rFonts w:asciiTheme="minorHAnsi" w:hAnsiTheme="minorHAnsi"/>
          <w:sz w:val="24"/>
          <w:szCs w:val="24"/>
        </w:rPr>
        <w:t xml:space="preserve"> </w:t>
      </w:r>
    </w:p>
    <w:p w14:paraId="7C2A0B0D" w14:textId="77777777" w:rsidR="00EB4666" w:rsidRPr="00312300" w:rsidRDefault="00EB4666" w:rsidP="00BF2B79">
      <w:pPr>
        <w:contextualSpacing/>
        <w:rPr>
          <w:rFonts w:asciiTheme="minorHAnsi" w:hAnsiTheme="minorHAnsi"/>
          <w:sz w:val="24"/>
          <w:szCs w:val="24"/>
        </w:rPr>
      </w:pPr>
    </w:p>
    <w:p w14:paraId="73F6F18C" w14:textId="1B76CEBA" w:rsidR="00EB4666" w:rsidRPr="00312300" w:rsidRDefault="00EB4666" w:rsidP="00BF2B79">
      <w:pPr>
        <w:contextualSpacing/>
        <w:rPr>
          <w:rFonts w:asciiTheme="minorHAnsi" w:hAnsiTheme="minorHAnsi"/>
          <w:b/>
          <w:sz w:val="24"/>
          <w:szCs w:val="24"/>
        </w:rPr>
      </w:pPr>
      <w:r w:rsidRPr="00312300">
        <w:rPr>
          <w:rFonts w:asciiTheme="minorHAnsi" w:hAnsiTheme="minorHAnsi"/>
          <w:sz w:val="24"/>
          <w:szCs w:val="24"/>
        </w:rPr>
        <w:t xml:space="preserve">(1)   </w:t>
      </w:r>
      <w:r w:rsidR="00337FA6" w:rsidRPr="00312300">
        <w:rPr>
          <w:rFonts w:asciiTheme="minorHAnsi" w:hAnsiTheme="minorHAnsi"/>
          <w:b/>
          <w:sz w:val="24"/>
          <w:szCs w:val="24"/>
        </w:rPr>
        <w:t xml:space="preserve">Experience and </w:t>
      </w:r>
      <w:r w:rsidRPr="00312300">
        <w:rPr>
          <w:rFonts w:asciiTheme="minorHAnsi" w:hAnsiTheme="minorHAnsi"/>
          <w:b/>
          <w:sz w:val="24"/>
          <w:szCs w:val="24"/>
        </w:rPr>
        <w:t>Readiness</w:t>
      </w:r>
      <w:r w:rsidR="00150CBE">
        <w:rPr>
          <w:rFonts w:asciiTheme="minorHAnsi" w:hAnsiTheme="minorHAnsi"/>
          <w:b/>
          <w:sz w:val="24"/>
          <w:szCs w:val="24"/>
        </w:rPr>
        <w:t xml:space="preserve"> to s</w:t>
      </w:r>
      <w:r w:rsidR="00CA46FC" w:rsidRPr="00312300">
        <w:rPr>
          <w:rFonts w:asciiTheme="minorHAnsi" w:hAnsiTheme="minorHAnsi"/>
          <w:b/>
          <w:sz w:val="24"/>
          <w:szCs w:val="24"/>
        </w:rPr>
        <w:t xml:space="preserve">erve </w:t>
      </w:r>
      <w:r w:rsidR="00150CBE">
        <w:rPr>
          <w:rFonts w:asciiTheme="minorHAnsi" w:hAnsiTheme="minorHAnsi"/>
          <w:b/>
          <w:sz w:val="24"/>
          <w:szCs w:val="24"/>
        </w:rPr>
        <w:t>Drug Court and Family Recovery Court</w:t>
      </w:r>
      <w:r w:rsidR="00337FA6" w:rsidRPr="00312300">
        <w:rPr>
          <w:rFonts w:asciiTheme="minorHAnsi" w:hAnsiTheme="minorHAnsi"/>
          <w:b/>
          <w:sz w:val="24"/>
          <w:szCs w:val="24"/>
        </w:rPr>
        <w:t xml:space="preserve"> </w:t>
      </w:r>
      <w:r w:rsidR="00F600E1" w:rsidRPr="00312300">
        <w:rPr>
          <w:rFonts w:asciiTheme="minorHAnsi" w:hAnsiTheme="minorHAnsi"/>
          <w:b/>
          <w:sz w:val="24"/>
          <w:szCs w:val="24"/>
        </w:rPr>
        <w:t>(0</w:t>
      </w:r>
      <w:r w:rsidRPr="00312300">
        <w:rPr>
          <w:rFonts w:asciiTheme="minorHAnsi" w:hAnsiTheme="minorHAnsi"/>
          <w:b/>
          <w:sz w:val="24"/>
          <w:szCs w:val="24"/>
        </w:rPr>
        <w:t>–</w:t>
      </w:r>
      <w:r w:rsidR="00BF1867">
        <w:rPr>
          <w:rFonts w:asciiTheme="minorHAnsi" w:hAnsiTheme="minorHAnsi"/>
          <w:b/>
          <w:sz w:val="24"/>
          <w:szCs w:val="24"/>
        </w:rPr>
        <w:t>30</w:t>
      </w:r>
      <w:r w:rsidRPr="00312300">
        <w:rPr>
          <w:rFonts w:asciiTheme="minorHAnsi" w:hAnsiTheme="minorHAnsi"/>
          <w:b/>
          <w:sz w:val="24"/>
          <w:szCs w:val="24"/>
        </w:rPr>
        <w:t xml:space="preserve"> points)</w:t>
      </w:r>
      <w:r w:rsidR="00B94AD0" w:rsidRPr="00312300">
        <w:rPr>
          <w:rFonts w:asciiTheme="minorHAnsi" w:hAnsiTheme="minorHAnsi"/>
          <w:b/>
          <w:sz w:val="24"/>
          <w:szCs w:val="24"/>
        </w:rPr>
        <w:t xml:space="preserve"> </w:t>
      </w:r>
    </w:p>
    <w:p w14:paraId="639D8390" w14:textId="77777777" w:rsidR="00EB4666" w:rsidRPr="00312300" w:rsidRDefault="00EB4666" w:rsidP="00BF2B79">
      <w:pPr>
        <w:contextualSpacing/>
        <w:rPr>
          <w:rFonts w:asciiTheme="minorHAnsi" w:hAnsiTheme="minorHAnsi"/>
          <w:sz w:val="24"/>
          <w:szCs w:val="24"/>
        </w:rPr>
      </w:pPr>
      <w:r w:rsidRPr="00312300">
        <w:rPr>
          <w:rFonts w:asciiTheme="minorHAnsi" w:hAnsiTheme="minorHAnsi"/>
          <w:sz w:val="24"/>
          <w:szCs w:val="24"/>
        </w:rPr>
        <w:lastRenderedPageBreak/>
        <w:t>Applicants will receive points based on readiness to implement services based on experience</w:t>
      </w:r>
      <w:r w:rsidR="00312300">
        <w:rPr>
          <w:rFonts w:asciiTheme="minorHAnsi" w:hAnsiTheme="minorHAnsi"/>
          <w:sz w:val="24"/>
          <w:szCs w:val="24"/>
        </w:rPr>
        <w:t>.</w:t>
      </w:r>
    </w:p>
    <w:p w14:paraId="2CCD2752" w14:textId="04FE146F" w:rsidR="00EB4666" w:rsidRPr="00312300" w:rsidRDefault="00670566" w:rsidP="00BF2B79">
      <w:pPr>
        <w:pStyle w:val="ListParagraph"/>
        <w:numPr>
          <w:ilvl w:val="0"/>
          <w:numId w:val="1"/>
        </w:numPr>
        <w:spacing w:line="240" w:lineRule="auto"/>
        <w:rPr>
          <w:sz w:val="24"/>
          <w:szCs w:val="24"/>
        </w:rPr>
      </w:pPr>
      <w:r w:rsidRPr="00312300">
        <w:rPr>
          <w:sz w:val="24"/>
          <w:szCs w:val="24"/>
        </w:rPr>
        <w:t>Please describe your agency’s qualifications and experience working with the criminal justice system and</w:t>
      </w:r>
      <w:r w:rsidR="00150CBE">
        <w:rPr>
          <w:sz w:val="24"/>
          <w:szCs w:val="24"/>
        </w:rPr>
        <w:t xml:space="preserve"> any</w:t>
      </w:r>
      <w:r w:rsidRPr="00312300">
        <w:rPr>
          <w:sz w:val="24"/>
          <w:szCs w:val="24"/>
        </w:rPr>
        <w:t xml:space="preserve"> Therapeutic Court Program.  If none, please describe your agency’s willingness to receive technical</w:t>
      </w:r>
      <w:r w:rsidR="00EB4666" w:rsidRPr="00312300">
        <w:rPr>
          <w:sz w:val="24"/>
          <w:szCs w:val="24"/>
        </w:rPr>
        <w:t xml:space="preserve"> assistance to gain expertise. </w:t>
      </w:r>
      <w:r w:rsidRPr="00312300">
        <w:rPr>
          <w:sz w:val="24"/>
          <w:szCs w:val="24"/>
        </w:rPr>
        <w:t xml:space="preserve"> </w:t>
      </w:r>
    </w:p>
    <w:p w14:paraId="0A838F40" w14:textId="77777777" w:rsidR="00583753" w:rsidRDefault="00337FA6" w:rsidP="00BF2B79">
      <w:pPr>
        <w:pStyle w:val="ListParagraph"/>
        <w:numPr>
          <w:ilvl w:val="0"/>
          <w:numId w:val="1"/>
        </w:numPr>
        <w:spacing w:line="240" w:lineRule="auto"/>
        <w:rPr>
          <w:sz w:val="24"/>
          <w:szCs w:val="24"/>
        </w:rPr>
      </w:pPr>
      <w:r w:rsidRPr="00312300">
        <w:rPr>
          <w:sz w:val="24"/>
          <w:szCs w:val="24"/>
        </w:rPr>
        <w:t>Describe your agency’s qualifications and experience providing the evidenced based behavioral health treatment for justice involved individuals</w:t>
      </w:r>
    </w:p>
    <w:p w14:paraId="556A3FDE" w14:textId="6CDF34C9" w:rsidR="00337FA6" w:rsidRPr="00312300" w:rsidRDefault="00583753" w:rsidP="00BF2B79">
      <w:pPr>
        <w:pStyle w:val="ListParagraph"/>
        <w:numPr>
          <w:ilvl w:val="0"/>
          <w:numId w:val="1"/>
        </w:numPr>
        <w:spacing w:line="240" w:lineRule="auto"/>
        <w:rPr>
          <w:sz w:val="24"/>
          <w:szCs w:val="24"/>
        </w:rPr>
      </w:pPr>
      <w:r>
        <w:rPr>
          <w:sz w:val="24"/>
          <w:szCs w:val="24"/>
        </w:rPr>
        <w:t xml:space="preserve">Please describe the levels of care provided, the major differences and if services are offered for both individuals and families. </w:t>
      </w:r>
      <w:r w:rsidR="00337FA6" w:rsidRPr="00312300">
        <w:rPr>
          <w:sz w:val="24"/>
          <w:szCs w:val="24"/>
        </w:rPr>
        <w:t xml:space="preserve"> </w:t>
      </w:r>
    </w:p>
    <w:p w14:paraId="682101A3" w14:textId="014A2406" w:rsidR="00337FA6" w:rsidRPr="00312300" w:rsidRDefault="00337FA6" w:rsidP="00BF2B79">
      <w:pPr>
        <w:pStyle w:val="ListParagraph"/>
        <w:numPr>
          <w:ilvl w:val="0"/>
          <w:numId w:val="1"/>
        </w:numPr>
        <w:spacing w:line="240" w:lineRule="auto"/>
        <w:rPr>
          <w:sz w:val="24"/>
          <w:szCs w:val="24"/>
        </w:rPr>
      </w:pPr>
      <w:r w:rsidRPr="00312300">
        <w:rPr>
          <w:sz w:val="24"/>
          <w:szCs w:val="24"/>
        </w:rPr>
        <w:t xml:space="preserve">Describe your agency’s training </w:t>
      </w:r>
      <w:r w:rsidR="00CB2C41" w:rsidRPr="00312300">
        <w:rPr>
          <w:sz w:val="24"/>
          <w:szCs w:val="24"/>
        </w:rPr>
        <w:t xml:space="preserve">and use </w:t>
      </w:r>
      <w:r w:rsidRPr="00312300">
        <w:rPr>
          <w:sz w:val="24"/>
          <w:szCs w:val="24"/>
        </w:rPr>
        <w:t xml:space="preserve">of Moral Reconation Therapy, Seeking Safety, </w:t>
      </w:r>
      <w:r w:rsidR="00150CBE">
        <w:rPr>
          <w:sz w:val="24"/>
          <w:szCs w:val="24"/>
        </w:rPr>
        <w:t xml:space="preserve">and </w:t>
      </w:r>
      <w:r w:rsidR="00583753">
        <w:rPr>
          <w:sz w:val="24"/>
          <w:szCs w:val="24"/>
        </w:rPr>
        <w:t xml:space="preserve">Cognitive Behavioral Therapy. Include any other manualized treatment curricula used. </w:t>
      </w:r>
    </w:p>
    <w:p w14:paraId="5548A9D3" w14:textId="3DBCE43B" w:rsidR="00CB2C41" w:rsidRPr="00312300" w:rsidRDefault="00CB2C41" w:rsidP="00BF2B79">
      <w:pPr>
        <w:pStyle w:val="ListParagraph"/>
        <w:numPr>
          <w:ilvl w:val="0"/>
          <w:numId w:val="1"/>
        </w:numPr>
        <w:spacing w:line="240" w:lineRule="auto"/>
        <w:rPr>
          <w:sz w:val="24"/>
          <w:szCs w:val="24"/>
        </w:rPr>
      </w:pPr>
      <w:r w:rsidRPr="00312300">
        <w:rPr>
          <w:sz w:val="24"/>
          <w:szCs w:val="24"/>
        </w:rPr>
        <w:t>Describe your approach to providing individualized, group and cognitive behavioral based services specifically, Moral Reconation Therapy – MRT; Seeking Safety, for both gender-specific and mixed-gender groups which will provide integrated and comprehensive treatment services</w:t>
      </w:r>
      <w:r w:rsidR="000470D4">
        <w:rPr>
          <w:sz w:val="24"/>
          <w:szCs w:val="24"/>
        </w:rPr>
        <w:t>.</w:t>
      </w:r>
    </w:p>
    <w:p w14:paraId="5FA7D4CC" w14:textId="3578D567" w:rsidR="00337FA6" w:rsidRPr="00312300" w:rsidRDefault="00337FA6" w:rsidP="00BF2B79">
      <w:pPr>
        <w:pStyle w:val="ListParagraph"/>
        <w:numPr>
          <w:ilvl w:val="0"/>
          <w:numId w:val="1"/>
        </w:numPr>
        <w:spacing w:line="240" w:lineRule="auto"/>
        <w:rPr>
          <w:sz w:val="24"/>
          <w:szCs w:val="24"/>
        </w:rPr>
      </w:pPr>
      <w:r w:rsidRPr="00312300">
        <w:rPr>
          <w:sz w:val="24"/>
          <w:szCs w:val="24"/>
        </w:rPr>
        <w:t xml:space="preserve">Describe your agency’s ability to provide a clinical case manager, counselor or other approved </w:t>
      </w:r>
      <w:r w:rsidR="00161FF3">
        <w:rPr>
          <w:sz w:val="24"/>
          <w:szCs w:val="24"/>
        </w:rPr>
        <w:t xml:space="preserve">and designated </w:t>
      </w:r>
      <w:r w:rsidRPr="00312300">
        <w:rPr>
          <w:sz w:val="24"/>
          <w:szCs w:val="24"/>
        </w:rPr>
        <w:t xml:space="preserve">staff to participate in multi-disciplinary clinical staffing, </w:t>
      </w:r>
      <w:r w:rsidR="00161FF3">
        <w:rPr>
          <w:sz w:val="24"/>
          <w:szCs w:val="24"/>
        </w:rPr>
        <w:t xml:space="preserve">court hearings, quarterly </w:t>
      </w:r>
      <w:r w:rsidRPr="00312300">
        <w:rPr>
          <w:sz w:val="24"/>
          <w:szCs w:val="24"/>
        </w:rPr>
        <w:t>team meetings, trainings and</w:t>
      </w:r>
      <w:r w:rsidR="00250351">
        <w:rPr>
          <w:sz w:val="24"/>
          <w:szCs w:val="24"/>
        </w:rPr>
        <w:t xml:space="preserve"> to</w:t>
      </w:r>
      <w:r w:rsidRPr="00312300">
        <w:rPr>
          <w:sz w:val="24"/>
          <w:szCs w:val="24"/>
        </w:rPr>
        <w:t xml:space="preserve"> enter compliance upda</w:t>
      </w:r>
      <w:r w:rsidR="00150CBE">
        <w:rPr>
          <w:sz w:val="24"/>
          <w:szCs w:val="24"/>
        </w:rPr>
        <w:t>tes into databases specific to Drug Court and Family Recovery Court</w:t>
      </w:r>
      <w:r w:rsidR="00583753">
        <w:rPr>
          <w:sz w:val="24"/>
          <w:szCs w:val="24"/>
        </w:rPr>
        <w:t>.</w:t>
      </w:r>
      <w:r w:rsidRPr="00312300">
        <w:rPr>
          <w:sz w:val="24"/>
          <w:szCs w:val="24"/>
        </w:rPr>
        <w:t xml:space="preserve"> </w:t>
      </w:r>
    </w:p>
    <w:p w14:paraId="449B8B72" w14:textId="65240F4B" w:rsidR="00337FA6" w:rsidRPr="00312300" w:rsidRDefault="00337FA6" w:rsidP="00BF2B79">
      <w:pPr>
        <w:pStyle w:val="ListParagraph"/>
        <w:numPr>
          <w:ilvl w:val="0"/>
          <w:numId w:val="1"/>
        </w:numPr>
        <w:spacing w:line="240" w:lineRule="auto"/>
        <w:rPr>
          <w:sz w:val="24"/>
          <w:szCs w:val="24"/>
        </w:rPr>
      </w:pPr>
      <w:r w:rsidRPr="00312300">
        <w:rPr>
          <w:sz w:val="24"/>
          <w:szCs w:val="24"/>
        </w:rPr>
        <w:t xml:space="preserve">Describe your agency’s practice of </w:t>
      </w:r>
      <w:r w:rsidR="00EA11A2">
        <w:rPr>
          <w:sz w:val="24"/>
          <w:szCs w:val="24"/>
        </w:rPr>
        <w:t>collecting</w:t>
      </w:r>
      <w:r w:rsidR="00EA11A2" w:rsidRPr="00312300">
        <w:rPr>
          <w:sz w:val="24"/>
          <w:szCs w:val="24"/>
        </w:rPr>
        <w:t xml:space="preserve"> </w:t>
      </w:r>
      <w:r w:rsidRPr="00312300">
        <w:rPr>
          <w:sz w:val="24"/>
          <w:szCs w:val="24"/>
        </w:rPr>
        <w:t>and reporting randomized/observed urine toxicology serv</w:t>
      </w:r>
      <w:r w:rsidR="006655C3">
        <w:rPr>
          <w:sz w:val="24"/>
          <w:szCs w:val="24"/>
        </w:rPr>
        <w:t>ices for all therapeutic court</w:t>
      </w:r>
      <w:r w:rsidRPr="00312300">
        <w:rPr>
          <w:sz w:val="24"/>
          <w:szCs w:val="24"/>
        </w:rPr>
        <w:t xml:space="preserve"> program participants regardless of status in treatment</w:t>
      </w:r>
      <w:r w:rsidR="00CE1A4F">
        <w:rPr>
          <w:sz w:val="24"/>
          <w:szCs w:val="24"/>
        </w:rPr>
        <w:t>. Describe how you will ensure</w:t>
      </w:r>
      <w:r w:rsidRPr="00312300">
        <w:rPr>
          <w:sz w:val="24"/>
          <w:szCs w:val="24"/>
        </w:rPr>
        <w:t xml:space="preserve"> availability of appropriate gender, </w:t>
      </w:r>
      <w:r w:rsidR="00CE1A4F">
        <w:rPr>
          <w:sz w:val="24"/>
          <w:szCs w:val="24"/>
        </w:rPr>
        <w:t>adhere to</w:t>
      </w:r>
      <w:r w:rsidR="00CE1A4F" w:rsidRPr="00312300">
        <w:rPr>
          <w:sz w:val="24"/>
          <w:szCs w:val="24"/>
        </w:rPr>
        <w:t xml:space="preserve"> </w:t>
      </w:r>
      <w:r w:rsidRPr="00312300">
        <w:rPr>
          <w:sz w:val="24"/>
          <w:szCs w:val="24"/>
        </w:rPr>
        <w:t>frequency of proposed tests, randomness,</w:t>
      </w:r>
      <w:r w:rsidR="00583753">
        <w:rPr>
          <w:sz w:val="24"/>
          <w:szCs w:val="24"/>
        </w:rPr>
        <w:t xml:space="preserve"> days random urinalysis can be performed,</w:t>
      </w:r>
      <w:r w:rsidR="009A0804">
        <w:rPr>
          <w:sz w:val="24"/>
          <w:szCs w:val="24"/>
        </w:rPr>
        <w:t xml:space="preserve"> cost structure and billing practices</w:t>
      </w:r>
      <w:r w:rsidR="00583753">
        <w:rPr>
          <w:sz w:val="24"/>
          <w:szCs w:val="24"/>
        </w:rPr>
        <w:t xml:space="preserve"> </w:t>
      </w:r>
      <w:bookmarkStart w:id="4" w:name="_GoBack"/>
      <w:bookmarkEnd w:id="4"/>
      <w:r w:rsidR="00EA11A2">
        <w:rPr>
          <w:sz w:val="24"/>
          <w:szCs w:val="24"/>
        </w:rPr>
        <w:t xml:space="preserve"> Note: urinalysis work in this project will likely consist of collection and packaging of samples for</w:t>
      </w:r>
      <w:r w:rsidR="00AB1830">
        <w:rPr>
          <w:sz w:val="24"/>
          <w:szCs w:val="24"/>
        </w:rPr>
        <w:t xml:space="preserve"> further</w:t>
      </w:r>
      <w:r w:rsidR="00EA11A2">
        <w:rPr>
          <w:sz w:val="24"/>
          <w:szCs w:val="24"/>
        </w:rPr>
        <w:t xml:space="preserve"> testing by another entity.</w:t>
      </w:r>
      <w:r w:rsidR="00AB1830">
        <w:rPr>
          <w:sz w:val="24"/>
          <w:szCs w:val="24"/>
        </w:rPr>
        <w:t xml:space="preserve"> </w:t>
      </w:r>
      <w:r w:rsidR="00EA11A2">
        <w:rPr>
          <w:sz w:val="24"/>
          <w:szCs w:val="24"/>
        </w:rPr>
        <w:t xml:space="preserve"> </w:t>
      </w:r>
    </w:p>
    <w:p w14:paraId="1E417F7D" w14:textId="691AF9D8" w:rsidR="00337FA6" w:rsidRPr="00312300" w:rsidRDefault="00337FA6" w:rsidP="00BF2B79">
      <w:pPr>
        <w:pStyle w:val="ListParagraph"/>
        <w:numPr>
          <w:ilvl w:val="0"/>
          <w:numId w:val="1"/>
        </w:numPr>
        <w:spacing w:line="240" w:lineRule="auto"/>
        <w:rPr>
          <w:sz w:val="24"/>
          <w:szCs w:val="24"/>
        </w:rPr>
      </w:pPr>
      <w:r w:rsidRPr="00312300">
        <w:rPr>
          <w:sz w:val="24"/>
          <w:szCs w:val="24"/>
        </w:rPr>
        <w:t xml:space="preserve">Describe how the agency plans to work within the court environment and culture.  Please include how the agency envisions working with the court personnel (including the judge, the attorneys, and the </w:t>
      </w:r>
      <w:r w:rsidR="00150CBE">
        <w:rPr>
          <w:sz w:val="24"/>
          <w:szCs w:val="24"/>
        </w:rPr>
        <w:t>Drug Court Manager</w:t>
      </w:r>
      <w:r w:rsidRPr="00312300">
        <w:rPr>
          <w:sz w:val="24"/>
          <w:szCs w:val="24"/>
        </w:rPr>
        <w:t xml:space="preserve">).   </w:t>
      </w:r>
    </w:p>
    <w:p w14:paraId="51C4A78A" w14:textId="77777777" w:rsidR="00EB4666" w:rsidRPr="00312300" w:rsidRDefault="00670566" w:rsidP="00BF2B79">
      <w:pPr>
        <w:pStyle w:val="ListParagraph"/>
        <w:numPr>
          <w:ilvl w:val="0"/>
          <w:numId w:val="1"/>
        </w:numPr>
        <w:spacing w:line="240" w:lineRule="auto"/>
        <w:rPr>
          <w:sz w:val="24"/>
          <w:szCs w:val="24"/>
        </w:rPr>
      </w:pPr>
      <w:r w:rsidRPr="00312300">
        <w:rPr>
          <w:sz w:val="24"/>
          <w:szCs w:val="24"/>
        </w:rPr>
        <w:t>D</w:t>
      </w:r>
      <w:r w:rsidR="00303B34" w:rsidRPr="00312300">
        <w:rPr>
          <w:sz w:val="24"/>
          <w:szCs w:val="24"/>
        </w:rPr>
        <w:t xml:space="preserve">escribe </w:t>
      </w:r>
      <w:r w:rsidR="0004642B" w:rsidRPr="00312300">
        <w:rPr>
          <w:sz w:val="24"/>
          <w:szCs w:val="24"/>
        </w:rPr>
        <w:t>how</w:t>
      </w:r>
      <w:r w:rsidR="00303B34" w:rsidRPr="00312300">
        <w:rPr>
          <w:sz w:val="24"/>
          <w:szCs w:val="24"/>
        </w:rPr>
        <w:t xml:space="preserve"> </w:t>
      </w:r>
      <w:r w:rsidRPr="00312300">
        <w:rPr>
          <w:sz w:val="24"/>
          <w:szCs w:val="24"/>
        </w:rPr>
        <w:t xml:space="preserve">your </w:t>
      </w:r>
      <w:r w:rsidR="0004642B" w:rsidRPr="00312300">
        <w:rPr>
          <w:sz w:val="24"/>
          <w:szCs w:val="24"/>
        </w:rPr>
        <w:t>agency conducts assessments utilizing a multi-dimensional evaluation based on American Society of Addiction Medicine (ASAM criteria) for substance use and co-occurring disorders and appropriate referral to ASAM level of care</w:t>
      </w:r>
      <w:r w:rsidR="00D5129B" w:rsidRPr="00312300">
        <w:rPr>
          <w:sz w:val="24"/>
          <w:szCs w:val="24"/>
        </w:rPr>
        <w:t xml:space="preserve">, </w:t>
      </w:r>
      <w:r w:rsidR="0004642B" w:rsidRPr="00312300">
        <w:rPr>
          <w:sz w:val="24"/>
          <w:szCs w:val="24"/>
        </w:rPr>
        <w:t xml:space="preserve">treatment planning and monitoring of treatment goals identified </w:t>
      </w:r>
      <w:r w:rsidR="00303B34" w:rsidRPr="00312300">
        <w:rPr>
          <w:sz w:val="24"/>
          <w:szCs w:val="24"/>
        </w:rPr>
        <w:t>Assessment/Intake/Individualized Service Plan development/case management process.  Include the proposed, sequence and timing of services.</w:t>
      </w:r>
      <w:r w:rsidR="000C220B" w:rsidRPr="00312300">
        <w:rPr>
          <w:sz w:val="24"/>
          <w:szCs w:val="24"/>
        </w:rPr>
        <w:t xml:space="preserve"> </w:t>
      </w:r>
      <w:r w:rsidR="00D5129B" w:rsidRPr="00312300">
        <w:rPr>
          <w:sz w:val="24"/>
          <w:szCs w:val="24"/>
        </w:rPr>
        <w:t xml:space="preserve"> </w:t>
      </w:r>
      <w:r w:rsidR="00303B34" w:rsidRPr="00312300">
        <w:rPr>
          <w:sz w:val="24"/>
          <w:szCs w:val="24"/>
        </w:rPr>
        <w:t xml:space="preserve"> </w:t>
      </w:r>
    </w:p>
    <w:p w14:paraId="005C3DC4" w14:textId="4343936E" w:rsidR="00312300" w:rsidRDefault="00CB2C41" w:rsidP="00BF2B79">
      <w:pPr>
        <w:pStyle w:val="ListParagraph"/>
        <w:numPr>
          <w:ilvl w:val="0"/>
          <w:numId w:val="1"/>
        </w:numPr>
        <w:spacing w:line="240" w:lineRule="auto"/>
        <w:rPr>
          <w:sz w:val="24"/>
          <w:szCs w:val="24"/>
        </w:rPr>
      </w:pPr>
      <w:r w:rsidRPr="00312300">
        <w:rPr>
          <w:sz w:val="24"/>
          <w:szCs w:val="24"/>
        </w:rPr>
        <w:t xml:space="preserve">Describe how the agency ensures culturally competent, trauma-informed treatment is provided to program participants. </w:t>
      </w:r>
    </w:p>
    <w:p w14:paraId="44D530C8" w14:textId="160D4D7B" w:rsidR="00583753" w:rsidRPr="00583753" w:rsidRDefault="00583753" w:rsidP="00BF2B79">
      <w:pPr>
        <w:pStyle w:val="ListParagraph"/>
        <w:numPr>
          <w:ilvl w:val="0"/>
          <w:numId w:val="1"/>
        </w:numPr>
        <w:spacing w:line="240" w:lineRule="auto"/>
        <w:rPr>
          <w:sz w:val="24"/>
          <w:szCs w:val="24"/>
        </w:rPr>
      </w:pPr>
      <w:r>
        <w:rPr>
          <w:sz w:val="24"/>
          <w:szCs w:val="24"/>
        </w:rPr>
        <w:t xml:space="preserve">Describe your after-hours and emergency service protocols. </w:t>
      </w:r>
    </w:p>
    <w:p w14:paraId="6DBA3981" w14:textId="059C40C8" w:rsidR="00E64600" w:rsidRDefault="00250351" w:rsidP="00BF2B79">
      <w:pPr>
        <w:pStyle w:val="ListParagraph"/>
        <w:numPr>
          <w:ilvl w:val="0"/>
          <w:numId w:val="1"/>
        </w:numPr>
        <w:spacing w:line="240" w:lineRule="auto"/>
        <w:rPr>
          <w:sz w:val="24"/>
          <w:szCs w:val="24"/>
        </w:rPr>
      </w:pPr>
      <w:r>
        <w:rPr>
          <w:sz w:val="24"/>
          <w:szCs w:val="24"/>
        </w:rPr>
        <w:t>Indicate h</w:t>
      </w:r>
      <w:r w:rsidR="00E64600">
        <w:rPr>
          <w:sz w:val="24"/>
          <w:szCs w:val="24"/>
        </w:rPr>
        <w:t xml:space="preserve">ow many years your organization </w:t>
      </w:r>
      <w:r w:rsidR="00F600E1">
        <w:rPr>
          <w:sz w:val="24"/>
          <w:szCs w:val="24"/>
        </w:rPr>
        <w:t xml:space="preserve">has </w:t>
      </w:r>
      <w:r w:rsidR="00E64600">
        <w:rPr>
          <w:sz w:val="24"/>
          <w:szCs w:val="24"/>
        </w:rPr>
        <w:t xml:space="preserve">been licensed and certified by the State of Washington to provide chemical dependency and/or mental health treatment services. </w:t>
      </w:r>
    </w:p>
    <w:p w14:paraId="0932EC6E" w14:textId="28929262" w:rsidR="00583753" w:rsidRDefault="00583753" w:rsidP="00BF2B79">
      <w:pPr>
        <w:pStyle w:val="ListParagraph"/>
        <w:numPr>
          <w:ilvl w:val="0"/>
          <w:numId w:val="1"/>
        </w:numPr>
        <w:spacing w:line="240" w:lineRule="auto"/>
        <w:rPr>
          <w:sz w:val="24"/>
          <w:szCs w:val="24"/>
        </w:rPr>
      </w:pPr>
      <w:r>
        <w:rPr>
          <w:sz w:val="24"/>
          <w:szCs w:val="24"/>
        </w:rPr>
        <w:t>If available, please provide a copy of your organizational chart that clearly describes key administrative and operational components.</w:t>
      </w:r>
    </w:p>
    <w:p w14:paraId="1A068309" w14:textId="453E0F3C" w:rsidR="00BF2B79" w:rsidRPr="00E56668" w:rsidRDefault="00BF2B79" w:rsidP="00BF2B79">
      <w:pPr>
        <w:pStyle w:val="ListParagraph"/>
        <w:numPr>
          <w:ilvl w:val="0"/>
          <w:numId w:val="1"/>
        </w:numPr>
        <w:spacing w:line="240" w:lineRule="auto"/>
        <w:rPr>
          <w:sz w:val="24"/>
          <w:szCs w:val="24"/>
        </w:rPr>
      </w:pPr>
      <w:r>
        <w:rPr>
          <w:sz w:val="24"/>
          <w:szCs w:val="24"/>
        </w:rPr>
        <w:t>Describe any other relevant services your agency providers that program participants would have access to—</w:t>
      </w:r>
      <w:r w:rsidR="00250351">
        <w:rPr>
          <w:sz w:val="24"/>
          <w:szCs w:val="24"/>
        </w:rPr>
        <w:t>e.g</w:t>
      </w:r>
      <w:r>
        <w:rPr>
          <w:sz w:val="24"/>
          <w:szCs w:val="24"/>
        </w:rPr>
        <w:t>., transportation</w:t>
      </w:r>
      <w:r w:rsidR="00250351">
        <w:rPr>
          <w:sz w:val="24"/>
          <w:szCs w:val="24"/>
        </w:rPr>
        <w:t>, housing, or other</w:t>
      </w:r>
      <w:r w:rsidR="00CE1A4F">
        <w:rPr>
          <w:sz w:val="24"/>
          <w:szCs w:val="24"/>
        </w:rPr>
        <w:t xml:space="preserve"> wrap around </w:t>
      </w:r>
      <w:r w:rsidR="00250351">
        <w:rPr>
          <w:sz w:val="24"/>
          <w:szCs w:val="24"/>
        </w:rPr>
        <w:t>services</w:t>
      </w:r>
    </w:p>
    <w:p w14:paraId="1C3CF7A3" w14:textId="77777777" w:rsidR="00337FA6" w:rsidRPr="00312300" w:rsidRDefault="00882C5E" w:rsidP="00BF2B79">
      <w:pPr>
        <w:contextualSpacing/>
        <w:rPr>
          <w:rFonts w:asciiTheme="minorHAnsi" w:hAnsiTheme="minorHAnsi"/>
          <w:b/>
          <w:sz w:val="24"/>
          <w:szCs w:val="24"/>
        </w:rPr>
      </w:pPr>
      <w:r>
        <w:rPr>
          <w:rFonts w:asciiTheme="minorHAnsi" w:hAnsiTheme="minorHAnsi"/>
          <w:b/>
          <w:sz w:val="24"/>
          <w:szCs w:val="24"/>
        </w:rPr>
        <w:t xml:space="preserve">(2)  </w:t>
      </w:r>
      <w:r w:rsidR="00312300" w:rsidRPr="00312300">
        <w:rPr>
          <w:rFonts w:asciiTheme="minorHAnsi" w:hAnsiTheme="minorHAnsi"/>
          <w:b/>
          <w:sz w:val="24"/>
          <w:szCs w:val="24"/>
        </w:rPr>
        <w:t>Coordination</w:t>
      </w:r>
      <w:r w:rsidR="00337FA6" w:rsidRPr="00312300">
        <w:rPr>
          <w:rFonts w:asciiTheme="minorHAnsi" w:hAnsiTheme="minorHAnsi"/>
          <w:b/>
          <w:sz w:val="24"/>
          <w:szCs w:val="24"/>
        </w:rPr>
        <w:t xml:space="preserve"> of </w:t>
      </w:r>
      <w:r w:rsidR="00F600E1" w:rsidRPr="00312300">
        <w:rPr>
          <w:rFonts w:asciiTheme="minorHAnsi" w:hAnsiTheme="minorHAnsi"/>
          <w:b/>
          <w:sz w:val="24"/>
          <w:szCs w:val="24"/>
        </w:rPr>
        <w:t>Care (</w:t>
      </w:r>
      <w:r w:rsidR="00BF1867">
        <w:rPr>
          <w:rFonts w:asciiTheme="minorHAnsi" w:hAnsiTheme="minorHAnsi"/>
          <w:b/>
          <w:sz w:val="24"/>
          <w:szCs w:val="24"/>
        </w:rPr>
        <w:t>0-25</w:t>
      </w:r>
      <w:r w:rsidR="00337FA6" w:rsidRPr="00312300">
        <w:rPr>
          <w:rFonts w:asciiTheme="minorHAnsi" w:hAnsiTheme="minorHAnsi"/>
          <w:b/>
          <w:sz w:val="24"/>
          <w:szCs w:val="24"/>
        </w:rPr>
        <w:t>)</w:t>
      </w:r>
    </w:p>
    <w:p w14:paraId="69F4EE1F" w14:textId="77777777" w:rsidR="00312300" w:rsidRPr="00312300" w:rsidRDefault="00312300" w:rsidP="00BF2B79">
      <w:pPr>
        <w:contextualSpacing/>
        <w:rPr>
          <w:rFonts w:asciiTheme="minorHAnsi" w:hAnsiTheme="minorHAnsi"/>
          <w:sz w:val="24"/>
          <w:szCs w:val="24"/>
        </w:rPr>
      </w:pPr>
      <w:r w:rsidRPr="00312300">
        <w:rPr>
          <w:rFonts w:asciiTheme="minorHAnsi" w:hAnsiTheme="minorHAnsi"/>
          <w:sz w:val="24"/>
          <w:szCs w:val="24"/>
        </w:rPr>
        <w:t xml:space="preserve">Applicants will receive points based on the organization’s demonstrated ability to coordinate care. </w:t>
      </w:r>
    </w:p>
    <w:p w14:paraId="74600728" w14:textId="77777777" w:rsidR="00337FA6" w:rsidRPr="00312300" w:rsidRDefault="000C220B" w:rsidP="00BF2B79">
      <w:pPr>
        <w:pStyle w:val="ListParagraph"/>
        <w:numPr>
          <w:ilvl w:val="0"/>
          <w:numId w:val="1"/>
        </w:numPr>
        <w:spacing w:line="240" w:lineRule="auto"/>
        <w:rPr>
          <w:sz w:val="24"/>
          <w:szCs w:val="24"/>
        </w:rPr>
      </w:pPr>
      <w:r w:rsidRPr="00312300">
        <w:rPr>
          <w:sz w:val="24"/>
          <w:szCs w:val="24"/>
        </w:rPr>
        <w:lastRenderedPageBreak/>
        <w:t>Describe</w:t>
      </w:r>
      <w:r w:rsidR="0004642B" w:rsidRPr="00312300">
        <w:rPr>
          <w:sz w:val="24"/>
          <w:szCs w:val="24"/>
        </w:rPr>
        <w:t xml:space="preserve"> your agency’s integrated behavioral health </w:t>
      </w:r>
      <w:r w:rsidR="00D5129B" w:rsidRPr="00312300">
        <w:rPr>
          <w:sz w:val="24"/>
          <w:szCs w:val="24"/>
        </w:rPr>
        <w:t xml:space="preserve">treatment </w:t>
      </w:r>
      <w:r w:rsidR="0004642B" w:rsidRPr="00312300">
        <w:rPr>
          <w:sz w:val="24"/>
          <w:szCs w:val="24"/>
        </w:rPr>
        <w:t>delivery</w:t>
      </w:r>
      <w:r w:rsidR="0042773A" w:rsidRPr="00312300">
        <w:rPr>
          <w:sz w:val="24"/>
          <w:szCs w:val="24"/>
        </w:rPr>
        <w:t xml:space="preserve"> framework</w:t>
      </w:r>
      <w:r w:rsidRPr="00312300">
        <w:rPr>
          <w:sz w:val="24"/>
          <w:szCs w:val="24"/>
        </w:rPr>
        <w:t xml:space="preserve"> </w:t>
      </w:r>
    </w:p>
    <w:p w14:paraId="22FF78F4" w14:textId="135265F6" w:rsidR="00337FA6" w:rsidRDefault="00D5129B" w:rsidP="00BF2B79">
      <w:pPr>
        <w:pStyle w:val="ListParagraph"/>
        <w:numPr>
          <w:ilvl w:val="0"/>
          <w:numId w:val="1"/>
        </w:numPr>
        <w:spacing w:line="240" w:lineRule="auto"/>
        <w:rPr>
          <w:sz w:val="24"/>
          <w:szCs w:val="24"/>
        </w:rPr>
      </w:pPr>
      <w:r w:rsidRPr="00312300">
        <w:rPr>
          <w:sz w:val="24"/>
          <w:szCs w:val="24"/>
        </w:rPr>
        <w:t>Describe your agency’s ability to make necessary referrals and to maintain care coordination with other providers for SUD interventions not available within the program (</w:t>
      </w:r>
      <w:r w:rsidR="00F600E1" w:rsidRPr="00312300">
        <w:rPr>
          <w:sz w:val="24"/>
          <w:szCs w:val="24"/>
        </w:rPr>
        <w:t>i.e.</w:t>
      </w:r>
      <w:r w:rsidRPr="00312300">
        <w:rPr>
          <w:sz w:val="24"/>
          <w:szCs w:val="24"/>
        </w:rPr>
        <w:t xml:space="preserve"> detox, inpatient, MAT</w:t>
      </w:r>
      <w:r w:rsidR="000C220B" w:rsidRPr="00312300">
        <w:rPr>
          <w:sz w:val="24"/>
          <w:szCs w:val="24"/>
        </w:rPr>
        <w:t xml:space="preserve"> services)  </w:t>
      </w:r>
    </w:p>
    <w:p w14:paraId="5B1E4297" w14:textId="6981C5BE" w:rsidR="00205F3D" w:rsidRPr="00312300" w:rsidRDefault="007C7FCF" w:rsidP="00BF2B79">
      <w:pPr>
        <w:pStyle w:val="ListParagraph"/>
        <w:numPr>
          <w:ilvl w:val="0"/>
          <w:numId w:val="1"/>
        </w:numPr>
        <w:spacing w:line="240" w:lineRule="auto"/>
        <w:rPr>
          <w:sz w:val="24"/>
          <w:szCs w:val="24"/>
        </w:rPr>
      </w:pPr>
      <w:r>
        <w:rPr>
          <w:sz w:val="24"/>
          <w:szCs w:val="24"/>
        </w:rPr>
        <w:t>Describe your agenc</w:t>
      </w:r>
      <w:r w:rsidR="00250351">
        <w:rPr>
          <w:sz w:val="24"/>
          <w:szCs w:val="24"/>
        </w:rPr>
        <w:t>y’</w:t>
      </w:r>
      <w:r>
        <w:rPr>
          <w:sz w:val="24"/>
          <w:szCs w:val="24"/>
        </w:rPr>
        <w:t xml:space="preserve">s willingness </w:t>
      </w:r>
      <w:r w:rsidR="00205F3D">
        <w:rPr>
          <w:sz w:val="24"/>
          <w:szCs w:val="24"/>
        </w:rPr>
        <w:t>to communicate regularly and how your agency will communicate effectively with the programs</w:t>
      </w:r>
      <w:r>
        <w:rPr>
          <w:sz w:val="24"/>
          <w:szCs w:val="24"/>
        </w:rPr>
        <w:t xml:space="preserve"> and specifically all team members</w:t>
      </w:r>
      <w:r w:rsidR="00205F3D">
        <w:rPr>
          <w:sz w:val="24"/>
          <w:szCs w:val="24"/>
        </w:rPr>
        <w:t>.</w:t>
      </w:r>
    </w:p>
    <w:p w14:paraId="3DCFE003" w14:textId="77777777" w:rsidR="00337FA6" w:rsidRPr="00312300" w:rsidRDefault="00337FA6" w:rsidP="00BF2B79">
      <w:pPr>
        <w:pStyle w:val="ListParagraph"/>
        <w:numPr>
          <w:ilvl w:val="0"/>
          <w:numId w:val="1"/>
        </w:numPr>
        <w:spacing w:line="240" w:lineRule="auto"/>
        <w:rPr>
          <w:sz w:val="24"/>
          <w:szCs w:val="24"/>
        </w:rPr>
      </w:pPr>
      <w:r w:rsidRPr="00312300">
        <w:rPr>
          <w:sz w:val="24"/>
          <w:szCs w:val="24"/>
        </w:rPr>
        <w:t xml:space="preserve">Describe collaborative partnerships the agency has with other organizations that enhance treatment outcomes for their clients. Please provide some examples which illustrate how such collaboration has benefited client treatment outcomes. Please describe how the agency resolves conflicts that emerge in collaborative relationships. </w:t>
      </w:r>
    </w:p>
    <w:p w14:paraId="6AD1B5D8" w14:textId="5BF7CA28" w:rsidR="00312300" w:rsidRPr="00E7095E" w:rsidRDefault="00E56668" w:rsidP="00BF2B79">
      <w:pPr>
        <w:contextualSpacing/>
        <w:rPr>
          <w:rFonts w:asciiTheme="minorHAnsi" w:hAnsiTheme="minorHAnsi"/>
          <w:b/>
          <w:sz w:val="24"/>
          <w:szCs w:val="24"/>
        </w:rPr>
      </w:pPr>
      <w:r w:rsidRPr="00E7095E">
        <w:rPr>
          <w:rFonts w:asciiTheme="minorHAnsi" w:hAnsiTheme="minorHAnsi"/>
          <w:b/>
          <w:sz w:val="24"/>
          <w:szCs w:val="24"/>
        </w:rPr>
        <w:t>(3</w:t>
      </w:r>
      <w:r w:rsidR="00E7095E" w:rsidRPr="00E7095E">
        <w:rPr>
          <w:rFonts w:asciiTheme="minorHAnsi" w:hAnsiTheme="minorHAnsi"/>
          <w:b/>
          <w:sz w:val="24"/>
          <w:szCs w:val="24"/>
        </w:rPr>
        <w:t>)</w:t>
      </w:r>
      <w:r w:rsidR="00882C5E">
        <w:rPr>
          <w:rFonts w:asciiTheme="minorHAnsi" w:hAnsiTheme="minorHAnsi"/>
          <w:b/>
          <w:sz w:val="24"/>
          <w:szCs w:val="24"/>
        </w:rPr>
        <w:t xml:space="preserve">  </w:t>
      </w:r>
      <w:r w:rsidR="00312300" w:rsidRPr="00E7095E">
        <w:rPr>
          <w:rFonts w:asciiTheme="minorHAnsi" w:hAnsiTheme="minorHAnsi"/>
          <w:b/>
          <w:sz w:val="24"/>
          <w:szCs w:val="24"/>
        </w:rPr>
        <w:t xml:space="preserve">Quality Assurance </w:t>
      </w:r>
      <w:r w:rsidR="00F600E1" w:rsidRPr="00E7095E">
        <w:rPr>
          <w:rFonts w:asciiTheme="minorHAnsi" w:hAnsiTheme="minorHAnsi"/>
          <w:b/>
          <w:sz w:val="24"/>
          <w:szCs w:val="24"/>
        </w:rPr>
        <w:t>(0</w:t>
      </w:r>
      <w:r w:rsidR="00312300" w:rsidRPr="00E7095E">
        <w:rPr>
          <w:rFonts w:asciiTheme="minorHAnsi" w:hAnsiTheme="minorHAnsi"/>
          <w:b/>
          <w:sz w:val="24"/>
          <w:szCs w:val="24"/>
        </w:rPr>
        <w:t>-25)</w:t>
      </w:r>
    </w:p>
    <w:p w14:paraId="0A3A08BF" w14:textId="2ABD0BBC" w:rsidR="00E56668" w:rsidRPr="00E7095E" w:rsidRDefault="00E56668" w:rsidP="00BF2B79">
      <w:pPr>
        <w:contextualSpacing/>
        <w:rPr>
          <w:rFonts w:asciiTheme="minorHAnsi" w:hAnsiTheme="minorHAnsi"/>
          <w:sz w:val="24"/>
          <w:szCs w:val="24"/>
        </w:rPr>
      </w:pPr>
      <w:r w:rsidRPr="00E7095E">
        <w:rPr>
          <w:rFonts w:asciiTheme="minorHAnsi" w:hAnsiTheme="minorHAnsi"/>
          <w:sz w:val="24"/>
          <w:szCs w:val="24"/>
        </w:rPr>
        <w:t>Applicants will be scored on the organization</w:t>
      </w:r>
      <w:r w:rsidR="00250351">
        <w:rPr>
          <w:rFonts w:asciiTheme="minorHAnsi" w:hAnsiTheme="minorHAnsi"/>
          <w:sz w:val="24"/>
          <w:szCs w:val="24"/>
        </w:rPr>
        <w:t>’</w:t>
      </w:r>
      <w:r w:rsidRPr="00E7095E">
        <w:rPr>
          <w:rFonts w:asciiTheme="minorHAnsi" w:hAnsiTheme="minorHAnsi"/>
          <w:sz w:val="24"/>
          <w:szCs w:val="24"/>
        </w:rPr>
        <w:t xml:space="preserve">s process for evaluating its services and client outcomes </w:t>
      </w:r>
    </w:p>
    <w:p w14:paraId="6F6E42CD" w14:textId="77777777" w:rsidR="00312300" w:rsidRPr="00E7095E" w:rsidRDefault="00312300" w:rsidP="00BF2B79">
      <w:pPr>
        <w:pStyle w:val="ListParagraph"/>
        <w:numPr>
          <w:ilvl w:val="0"/>
          <w:numId w:val="20"/>
        </w:numPr>
        <w:spacing w:line="240" w:lineRule="auto"/>
        <w:rPr>
          <w:sz w:val="24"/>
          <w:szCs w:val="24"/>
        </w:rPr>
      </w:pPr>
      <w:r w:rsidRPr="00E7095E">
        <w:rPr>
          <w:sz w:val="24"/>
          <w:szCs w:val="24"/>
        </w:rPr>
        <w:t xml:space="preserve">Describe how your agency uses an internal client satisfaction survey.  If so, please provide a copy of the instrument and the results for the past year. Describe improvements that the agency implemented in response to client feedback and the strengths identified by clients. </w:t>
      </w:r>
    </w:p>
    <w:p w14:paraId="7405B43F" w14:textId="25A6D850" w:rsidR="00E7095E" w:rsidRDefault="00E56668" w:rsidP="00BF2B79">
      <w:pPr>
        <w:pStyle w:val="ListParagraph"/>
        <w:numPr>
          <w:ilvl w:val="0"/>
          <w:numId w:val="20"/>
        </w:numPr>
        <w:spacing w:line="240" w:lineRule="auto"/>
        <w:rPr>
          <w:sz w:val="24"/>
          <w:szCs w:val="24"/>
        </w:rPr>
      </w:pPr>
      <w:r w:rsidRPr="00E7095E">
        <w:rPr>
          <w:sz w:val="24"/>
          <w:szCs w:val="24"/>
        </w:rPr>
        <w:t xml:space="preserve">Describe how the organization will measure treatment outcomes for the participants in the </w:t>
      </w:r>
      <w:r w:rsidR="00150CBE">
        <w:rPr>
          <w:sz w:val="24"/>
          <w:szCs w:val="24"/>
        </w:rPr>
        <w:t>Drug Court and Family Recovery Court programs</w:t>
      </w:r>
      <w:r w:rsidRPr="00E7095E">
        <w:rPr>
          <w:sz w:val="24"/>
          <w:szCs w:val="24"/>
        </w:rPr>
        <w:t>.</w:t>
      </w:r>
    </w:p>
    <w:p w14:paraId="0CC52AB7" w14:textId="35FA6AD7" w:rsidR="00C31A21" w:rsidRPr="00BF1867" w:rsidRDefault="00C31A21" w:rsidP="00BF2B79">
      <w:pPr>
        <w:pStyle w:val="ListParagraph"/>
        <w:numPr>
          <w:ilvl w:val="0"/>
          <w:numId w:val="20"/>
        </w:numPr>
        <w:spacing w:line="240" w:lineRule="auto"/>
        <w:rPr>
          <w:sz w:val="24"/>
          <w:szCs w:val="24"/>
        </w:rPr>
      </w:pPr>
      <w:r>
        <w:rPr>
          <w:sz w:val="24"/>
          <w:szCs w:val="24"/>
        </w:rPr>
        <w:t>Describe any other relevant quality assurance process employed by the organization.</w:t>
      </w:r>
    </w:p>
    <w:p w14:paraId="19E0C5CE" w14:textId="77777777" w:rsidR="00E56668" w:rsidRPr="00E7095E" w:rsidRDefault="00E56668" w:rsidP="00BF2B79">
      <w:pPr>
        <w:contextualSpacing/>
        <w:rPr>
          <w:rFonts w:asciiTheme="minorHAnsi" w:hAnsiTheme="minorHAnsi"/>
          <w:b/>
          <w:sz w:val="24"/>
          <w:szCs w:val="24"/>
        </w:rPr>
      </w:pPr>
      <w:r w:rsidRPr="00E7095E">
        <w:rPr>
          <w:rFonts w:asciiTheme="minorHAnsi" w:hAnsiTheme="minorHAnsi"/>
          <w:b/>
          <w:sz w:val="24"/>
          <w:szCs w:val="24"/>
        </w:rPr>
        <w:t>(4)</w:t>
      </w:r>
      <w:r w:rsidR="00882C5E">
        <w:rPr>
          <w:rFonts w:asciiTheme="minorHAnsi" w:hAnsiTheme="minorHAnsi"/>
          <w:b/>
          <w:sz w:val="24"/>
          <w:szCs w:val="24"/>
        </w:rPr>
        <w:t xml:space="preserve">  </w:t>
      </w:r>
      <w:r w:rsidR="00BF1867">
        <w:rPr>
          <w:rFonts w:asciiTheme="minorHAnsi" w:hAnsiTheme="minorHAnsi"/>
          <w:b/>
          <w:sz w:val="24"/>
          <w:szCs w:val="24"/>
        </w:rPr>
        <w:t xml:space="preserve">Leveraging </w:t>
      </w:r>
      <w:r w:rsidR="00F600E1">
        <w:rPr>
          <w:rFonts w:asciiTheme="minorHAnsi" w:hAnsiTheme="minorHAnsi"/>
          <w:b/>
          <w:sz w:val="24"/>
          <w:szCs w:val="24"/>
        </w:rPr>
        <w:t>(0</w:t>
      </w:r>
      <w:r w:rsidR="00BF1867">
        <w:rPr>
          <w:rFonts w:asciiTheme="minorHAnsi" w:hAnsiTheme="minorHAnsi"/>
          <w:b/>
          <w:sz w:val="24"/>
          <w:szCs w:val="24"/>
        </w:rPr>
        <w:t>-20</w:t>
      </w:r>
      <w:r w:rsidRPr="00E7095E">
        <w:rPr>
          <w:rFonts w:asciiTheme="minorHAnsi" w:hAnsiTheme="minorHAnsi"/>
          <w:b/>
          <w:sz w:val="24"/>
          <w:szCs w:val="24"/>
        </w:rPr>
        <w:t xml:space="preserve">) </w:t>
      </w:r>
    </w:p>
    <w:p w14:paraId="5F113F7C" w14:textId="77777777" w:rsidR="00E56668" w:rsidRPr="00E7095E" w:rsidRDefault="00E56668" w:rsidP="00BF2B79">
      <w:pPr>
        <w:contextualSpacing/>
        <w:rPr>
          <w:rFonts w:asciiTheme="minorHAnsi" w:hAnsiTheme="minorHAnsi"/>
          <w:sz w:val="24"/>
          <w:szCs w:val="24"/>
        </w:rPr>
      </w:pPr>
      <w:r w:rsidRPr="00E7095E">
        <w:rPr>
          <w:rFonts w:asciiTheme="minorHAnsi" w:hAnsiTheme="minorHAnsi"/>
          <w:sz w:val="24"/>
          <w:szCs w:val="24"/>
        </w:rPr>
        <w:t xml:space="preserve">Applicants will receive points based on the extent to which the service can leverage additional resources for sustainability </w:t>
      </w:r>
    </w:p>
    <w:p w14:paraId="33BD551C" w14:textId="0AE8B7B4" w:rsidR="00BB21AC" w:rsidRPr="00307685" w:rsidRDefault="00312300" w:rsidP="00BF2B79">
      <w:pPr>
        <w:pStyle w:val="ListParagraph"/>
        <w:numPr>
          <w:ilvl w:val="0"/>
          <w:numId w:val="20"/>
        </w:numPr>
        <w:spacing w:line="240" w:lineRule="auto"/>
        <w:rPr>
          <w:sz w:val="24"/>
        </w:rPr>
      </w:pPr>
      <w:r w:rsidRPr="00307685">
        <w:rPr>
          <w:sz w:val="24"/>
        </w:rPr>
        <w:t>Describe your procedures for determining client finan</w:t>
      </w:r>
      <w:r w:rsidR="00E56668" w:rsidRPr="00307685">
        <w:rPr>
          <w:sz w:val="24"/>
        </w:rPr>
        <w:t xml:space="preserve">cial eligibility and submitting claims for reimbursement to public and private insurance.  Describe other possible resources, including </w:t>
      </w:r>
      <w:r w:rsidR="00161FF3">
        <w:rPr>
          <w:sz w:val="24"/>
        </w:rPr>
        <w:t xml:space="preserve">grant options and in-kind support to the </w:t>
      </w:r>
      <w:r w:rsidR="00E56668" w:rsidRPr="00307685">
        <w:rPr>
          <w:sz w:val="24"/>
        </w:rPr>
        <w:t>program</w:t>
      </w:r>
      <w:r w:rsidR="00161FF3">
        <w:rPr>
          <w:sz w:val="24"/>
        </w:rPr>
        <w:t>s</w:t>
      </w:r>
      <w:r w:rsidR="00E56668" w:rsidRPr="00307685">
        <w:rPr>
          <w:sz w:val="24"/>
        </w:rPr>
        <w:t>.</w:t>
      </w:r>
    </w:p>
    <w:p w14:paraId="06641310" w14:textId="77777777" w:rsidR="00C31A21" w:rsidRDefault="00C31A21" w:rsidP="00BF2B79">
      <w:pPr>
        <w:contextualSpacing/>
        <w:rPr>
          <w:rFonts w:asciiTheme="minorHAnsi" w:hAnsiTheme="minorHAnsi"/>
          <w:sz w:val="24"/>
          <w:szCs w:val="24"/>
        </w:rPr>
      </w:pPr>
    </w:p>
    <w:p w14:paraId="143119B8" w14:textId="77777777" w:rsidR="00C31A21" w:rsidRDefault="00C31A21" w:rsidP="00BF2B79">
      <w:pPr>
        <w:contextualSpacing/>
        <w:rPr>
          <w:rFonts w:asciiTheme="minorHAnsi" w:hAnsiTheme="minorHAnsi"/>
          <w:sz w:val="24"/>
          <w:szCs w:val="24"/>
        </w:rPr>
      </w:pPr>
    </w:p>
    <w:p w14:paraId="13340A3A" w14:textId="77777777" w:rsidR="00C31A21" w:rsidRDefault="00C31A21" w:rsidP="00BF2B79">
      <w:pPr>
        <w:contextualSpacing/>
        <w:rPr>
          <w:rFonts w:asciiTheme="minorHAnsi" w:hAnsiTheme="minorHAnsi"/>
          <w:sz w:val="24"/>
          <w:szCs w:val="24"/>
        </w:rPr>
      </w:pPr>
    </w:p>
    <w:p w14:paraId="1D2D9645" w14:textId="77777777" w:rsidR="00C31A21" w:rsidRDefault="00C31A21" w:rsidP="00BF2B79">
      <w:pPr>
        <w:contextualSpacing/>
        <w:rPr>
          <w:rFonts w:asciiTheme="minorHAnsi" w:hAnsiTheme="minorHAnsi"/>
          <w:sz w:val="24"/>
          <w:szCs w:val="24"/>
        </w:rPr>
      </w:pPr>
    </w:p>
    <w:p w14:paraId="3B256D27" w14:textId="674A01A2" w:rsidR="00BF1867" w:rsidRPr="0017439D" w:rsidRDefault="00BF1867" w:rsidP="00BF2B79">
      <w:pPr>
        <w:contextualSpacing/>
        <w:rPr>
          <w:rFonts w:asciiTheme="minorHAnsi" w:hAnsiTheme="minorHAnsi"/>
          <w:sz w:val="24"/>
          <w:szCs w:val="24"/>
        </w:rPr>
      </w:pPr>
      <w:r w:rsidRPr="0017439D">
        <w:rPr>
          <w:rFonts w:asciiTheme="minorHAnsi" w:hAnsiTheme="minorHAnsi"/>
          <w:sz w:val="24"/>
          <w:szCs w:val="24"/>
        </w:rPr>
        <w:t xml:space="preserve">LIMITATIONS: </w:t>
      </w:r>
      <w:r w:rsidR="00150CBE">
        <w:rPr>
          <w:rFonts w:asciiTheme="minorHAnsi" w:hAnsiTheme="minorHAnsi"/>
          <w:sz w:val="24"/>
          <w:szCs w:val="24"/>
        </w:rPr>
        <w:t xml:space="preserve"> This RFP does not commit Lewis County </w:t>
      </w:r>
      <w:r w:rsidRPr="0017439D">
        <w:rPr>
          <w:rFonts w:asciiTheme="minorHAnsi" w:hAnsiTheme="minorHAnsi"/>
          <w:sz w:val="24"/>
          <w:szCs w:val="24"/>
        </w:rPr>
        <w:t xml:space="preserve">to award a contract, to pay any costs incurred in the preparation of a response to this RFP or for interviews if they are held, or to procure or contract for services or supplies. </w:t>
      </w:r>
      <w:r w:rsidR="004D6F1A">
        <w:rPr>
          <w:rFonts w:asciiTheme="minorHAnsi" w:hAnsiTheme="minorHAnsi"/>
          <w:sz w:val="24"/>
          <w:szCs w:val="24"/>
        </w:rPr>
        <w:t>Lewis</w:t>
      </w:r>
      <w:r w:rsidRPr="0017439D">
        <w:rPr>
          <w:rFonts w:asciiTheme="minorHAnsi" w:hAnsiTheme="minorHAnsi"/>
          <w:sz w:val="24"/>
          <w:szCs w:val="24"/>
        </w:rPr>
        <w:t xml:space="preserve"> County reserves the right to accept or reject any or all proposals received as a result of this RFP, to negotiate with all qualified sources, to waive formalities, to postpone award, or to cancel in part or in its entirety this RFP if it is in the best interest of </w:t>
      </w:r>
      <w:r w:rsidR="004D6F1A">
        <w:rPr>
          <w:rFonts w:asciiTheme="minorHAnsi" w:hAnsiTheme="minorHAnsi"/>
          <w:sz w:val="24"/>
          <w:szCs w:val="24"/>
        </w:rPr>
        <w:t>Lewis</w:t>
      </w:r>
      <w:r w:rsidRPr="0017439D">
        <w:rPr>
          <w:rFonts w:asciiTheme="minorHAnsi" w:hAnsiTheme="minorHAnsi"/>
          <w:sz w:val="24"/>
          <w:szCs w:val="24"/>
        </w:rPr>
        <w:t xml:space="preserve"> County. </w:t>
      </w:r>
    </w:p>
    <w:p w14:paraId="5EE7EE97" w14:textId="77777777" w:rsidR="007C7FCF" w:rsidRDefault="007C7FCF" w:rsidP="00E64600">
      <w:pPr>
        <w:rPr>
          <w:rFonts w:asciiTheme="minorHAnsi" w:hAnsiTheme="minorHAnsi"/>
          <w:b/>
        </w:rPr>
      </w:pPr>
    </w:p>
    <w:p w14:paraId="53AF6949" w14:textId="77777777" w:rsidR="00C31A21" w:rsidRDefault="00C31A21">
      <w:pPr>
        <w:rPr>
          <w:rFonts w:asciiTheme="minorHAnsi" w:hAnsiTheme="minorHAnsi"/>
          <w:b/>
        </w:rPr>
      </w:pPr>
      <w:r>
        <w:rPr>
          <w:rFonts w:asciiTheme="minorHAnsi" w:hAnsiTheme="minorHAnsi"/>
          <w:b/>
        </w:rPr>
        <w:br w:type="page"/>
      </w:r>
    </w:p>
    <w:p w14:paraId="12ED632D" w14:textId="016D284B" w:rsidR="00BB21AC" w:rsidRPr="0017439D" w:rsidRDefault="005C5180" w:rsidP="00E64600">
      <w:pPr>
        <w:rPr>
          <w:rFonts w:asciiTheme="minorHAnsi" w:hAnsiTheme="minorHAnsi"/>
          <w:b/>
        </w:rPr>
      </w:pPr>
      <w:r>
        <w:rPr>
          <w:rFonts w:asciiTheme="minorHAnsi" w:hAnsiTheme="minorHAnsi"/>
          <w:b/>
        </w:rPr>
        <w:lastRenderedPageBreak/>
        <w:t>DECLARA</w:t>
      </w:r>
      <w:r w:rsidR="00BB21AC" w:rsidRPr="0017439D">
        <w:rPr>
          <w:rFonts w:asciiTheme="minorHAnsi" w:hAnsiTheme="minorHAnsi"/>
          <w:b/>
        </w:rPr>
        <w:t xml:space="preserve">TION FORM:  </w:t>
      </w:r>
    </w:p>
    <w:p w14:paraId="38027197" w14:textId="77777777" w:rsidR="00BB21AC" w:rsidRPr="0017439D" w:rsidRDefault="00BB21AC" w:rsidP="00E64600">
      <w:pPr>
        <w:rPr>
          <w:rFonts w:asciiTheme="minorHAnsi" w:hAnsiTheme="minorHAnsi"/>
        </w:rPr>
      </w:pPr>
    </w:p>
    <w:p w14:paraId="50CC8931" w14:textId="011C46F9" w:rsidR="00BB21AC" w:rsidRPr="0017439D" w:rsidRDefault="00BB21AC" w:rsidP="00E64600">
      <w:pPr>
        <w:rPr>
          <w:rFonts w:asciiTheme="minorHAnsi" w:hAnsiTheme="minorHAnsi"/>
        </w:rPr>
      </w:pPr>
      <w:r w:rsidRPr="0017439D">
        <w:rPr>
          <w:rFonts w:asciiTheme="minorHAnsi" w:hAnsiTheme="minorHAnsi"/>
        </w:rPr>
        <w:t xml:space="preserve">Regarding:  </w:t>
      </w:r>
      <w:r w:rsidR="004D6F1A">
        <w:rPr>
          <w:rFonts w:asciiTheme="minorHAnsi" w:hAnsiTheme="minorHAnsi"/>
        </w:rPr>
        <w:t>Lewis County</w:t>
      </w:r>
      <w:r w:rsidRPr="0017439D">
        <w:rPr>
          <w:rFonts w:asciiTheme="minorHAnsi" w:hAnsiTheme="minorHAnsi"/>
        </w:rPr>
        <w:t xml:space="preserve"> Superior Court </w:t>
      </w:r>
    </w:p>
    <w:p w14:paraId="51B806C0" w14:textId="363765A0" w:rsidR="00BB21AC" w:rsidRPr="0017439D" w:rsidRDefault="00BB21AC" w:rsidP="00E64600">
      <w:pPr>
        <w:rPr>
          <w:rFonts w:asciiTheme="minorHAnsi" w:hAnsiTheme="minorHAnsi"/>
          <w:sz w:val="16"/>
          <w:szCs w:val="16"/>
        </w:rPr>
      </w:pPr>
      <w:r w:rsidRPr="0017439D">
        <w:rPr>
          <w:rFonts w:asciiTheme="minorHAnsi" w:hAnsiTheme="minorHAnsi"/>
        </w:rPr>
        <w:t xml:space="preserve">Solicitation Behavioral Health Treatment for </w:t>
      </w:r>
      <w:r w:rsidR="00205F3D">
        <w:rPr>
          <w:rFonts w:asciiTheme="minorHAnsi" w:hAnsiTheme="minorHAnsi"/>
        </w:rPr>
        <w:t>Lewis</w:t>
      </w:r>
      <w:r w:rsidRPr="0017439D">
        <w:rPr>
          <w:rFonts w:asciiTheme="minorHAnsi" w:hAnsiTheme="minorHAnsi"/>
        </w:rPr>
        <w:t xml:space="preserve"> County Therapeutic Justice Programs to be delivered no later than </w:t>
      </w:r>
      <w:r w:rsidR="00205F3D">
        <w:rPr>
          <w:rFonts w:asciiTheme="minorHAnsi" w:hAnsiTheme="minorHAnsi"/>
        </w:rPr>
        <w:t xml:space="preserve">8:00am on January 1, 2021 </w:t>
      </w:r>
    </w:p>
    <w:p w14:paraId="1BE7C773" w14:textId="77777777" w:rsidR="00E7095E" w:rsidRDefault="00E7095E" w:rsidP="00E64600">
      <w:pPr>
        <w:rPr>
          <w:rFonts w:asciiTheme="minorHAnsi" w:hAnsiTheme="minorHAnsi"/>
        </w:rPr>
      </w:pPr>
    </w:p>
    <w:p w14:paraId="25DB3622" w14:textId="77777777" w:rsidR="00BB21AC" w:rsidRPr="0017439D" w:rsidRDefault="00BB21AC" w:rsidP="00E64600">
      <w:pPr>
        <w:rPr>
          <w:rFonts w:asciiTheme="minorHAnsi" w:hAnsiTheme="minorHAnsi"/>
        </w:rPr>
      </w:pPr>
      <w:r w:rsidRPr="0017439D">
        <w:rPr>
          <w:rFonts w:asciiTheme="minorHAnsi" w:hAnsiTheme="minorHAnsi"/>
        </w:rPr>
        <w:t>Applicant, by and through its undersigned representative, makes the following declarations:</w:t>
      </w:r>
    </w:p>
    <w:p w14:paraId="65B88865" w14:textId="77777777" w:rsidR="00BB21AC" w:rsidRPr="0017439D" w:rsidRDefault="00BB21AC" w:rsidP="00E64600">
      <w:pPr>
        <w:rPr>
          <w:rFonts w:asciiTheme="minorHAnsi" w:hAnsiTheme="minorHAnsi"/>
          <w:sz w:val="16"/>
          <w:szCs w:val="16"/>
        </w:rPr>
      </w:pPr>
    </w:p>
    <w:p w14:paraId="735586EB" w14:textId="77777777" w:rsidR="00BB21AC" w:rsidRPr="0017439D" w:rsidRDefault="00BB21AC" w:rsidP="00E64600">
      <w:pPr>
        <w:rPr>
          <w:rFonts w:asciiTheme="minorHAnsi" w:hAnsiTheme="minorHAnsi"/>
        </w:rPr>
      </w:pPr>
      <w:r w:rsidRPr="0017439D">
        <w:rPr>
          <w:rFonts w:asciiTheme="minorHAnsi" w:hAnsiTheme="minorHAnsi"/>
        </w:rPr>
        <w:t>Organization Name</w:t>
      </w:r>
    </w:p>
    <w:p w14:paraId="3325EBB8" w14:textId="77777777" w:rsidR="00BB21AC" w:rsidRDefault="00BB21AC" w:rsidP="00E64600">
      <w:pPr>
        <w:rPr>
          <w:rFonts w:asciiTheme="minorHAnsi" w:hAnsiTheme="minorHAnsi"/>
        </w:rPr>
      </w:pPr>
      <w:r w:rsidRPr="0017439D">
        <w:rPr>
          <w:rFonts w:asciiTheme="minorHAnsi" w:hAnsiTheme="minorHAnsi"/>
        </w:rPr>
        <w:t>Address</w:t>
      </w:r>
    </w:p>
    <w:p w14:paraId="50D0BF8B" w14:textId="77777777" w:rsidR="00E64600" w:rsidRDefault="00E64600" w:rsidP="00E64600">
      <w:pPr>
        <w:rPr>
          <w:rFonts w:asciiTheme="minorHAnsi" w:hAnsiTheme="minorHAnsi"/>
        </w:rPr>
      </w:pPr>
      <w:r>
        <w:rPr>
          <w:rFonts w:asciiTheme="minorHAnsi" w:hAnsiTheme="minorHAnsi"/>
        </w:rPr>
        <w:t xml:space="preserve">Type of legal structure </w:t>
      </w:r>
    </w:p>
    <w:p w14:paraId="73511F32" w14:textId="77777777" w:rsidR="00BB21AC" w:rsidRPr="0017439D" w:rsidRDefault="00BB21AC" w:rsidP="00E64600">
      <w:pPr>
        <w:rPr>
          <w:rFonts w:asciiTheme="minorHAnsi" w:hAnsiTheme="minorHAnsi"/>
        </w:rPr>
      </w:pPr>
      <w:r w:rsidRPr="0017439D">
        <w:rPr>
          <w:rFonts w:asciiTheme="minorHAnsi" w:hAnsiTheme="minorHAnsi"/>
        </w:rPr>
        <w:t>Contact person</w:t>
      </w:r>
    </w:p>
    <w:p w14:paraId="0A26A9FE" w14:textId="77777777" w:rsidR="00BB21AC" w:rsidRPr="0017439D" w:rsidRDefault="00BB21AC" w:rsidP="00E64600">
      <w:pPr>
        <w:rPr>
          <w:rFonts w:asciiTheme="minorHAnsi" w:hAnsiTheme="minorHAnsi"/>
        </w:rPr>
      </w:pPr>
      <w:r w:rsidRPr="0017439D">
        <w:rPr>
          <w:rFonts w:asciiTheme="minorHAnsi" w:hAnsiTheme="minorHAnsi"/>
        </w:rPr>
        <w:t>Phone number</w:t>
      </w:r>
    </w:p>
    <w:p w14:paraId="08542D40" w14:textId="77777777" w:rsidR="00BB21AC" w:rsidRPr="0017439D" w:rsidRDefault="00BB21AC" w:rsidP="00E64600">
      <w:pPr>
        <w:rPr>
          <w:rFonts w:asciiTheme="minorHAnsi" w:hAnsiTheme="minorHAnsi"/>
        </w:rPr>
      </w:pPr>
      <w:r w:rsidRPr="0017439D">
        <w:rPr>
          <w:rFonts w:asciiTheme="minorHAnsi" w:hAnsiTheme="minorHAnsi"/>
        </w:rPr>
        <w:t>Fax number</w:t>
      </w:r>
    </w:p>
    <w:p w14:paraId="205897AA" w14:textId="77777777" w:rsidR="00882C5E" w:rsidRPr="0017439D" w:rsidRDefault="00BB21AC" w:rsidP="00E64600">
      <w:pPr>
        <w:rPr>
          <w:rFonts w:asciiTheme="minorHAnsi" w:hAnsiTheme="minorHAnsi"/>
        </w:rPr>
      </w:pPr>
      <w:r w:rsidRPr="0017439D">
        <w:rPr>
          <w:rFonts w:asciiTheme="minorHAnsi" w:hAnsiTheme="minorHAnsi"/>
        </w:rPr>
        <w:t>Email address</w:t>
      </w:r>
    </w:p>
    <w:p w14:paraId="01BF1D11" w14:textId="77777777" w:rsidR="00BB21AC" w:rsidRPr="0017439D" w:rsidRDefault="00BB21AC" w:rsidP="00E64600">
      <w:pPr>
        <w:rPr>
          <w:rFonts w:asciiTheme="minorHAnsi" w:hAnsiTheme="minorHAnsi"/>
          <w:sz w:val="16"/>
          <w:szCs w:val="16"/>
        </w:rPr>
      </w:pPr>
    </w:p>
    <w:p w14:paraId="1BCAD385" w14:textId="77777777" w:rsidR="00BB21AC" w:rsidRPr="0017439D" w:rsidRDefault="00BB21AC" w:rsidP="00E64600">
      <w:r w:rsidRPr="0017439D">
        <w:t>I have the authority to submit this proposal on behalf of my organization.</w:t>
      </w:r>
    </w:p>
    <w:p w14:paraId="4F214D97" w14:textId="77777777" w:rsidR="00882C5E" w:rsidRPr="0017439D" w:rsidRDefault="00BB21AC" w:rsidP="00882C5E">
      <w:pPr>
        <w:pStyle w:val="ListParagraph"/>
        <w:spacing w:after="0" w:line="240" w:lineRule="auto"/>
        <w:ind w:left="90"/>
      </w:pPr>
      <w:r w:rsidRPr="0017439D">
        <w:t>Yes _____   No ____</w:t>
      </w:r>
      <w:r w:rsidR="00F600E1" w:rsidRPr="0017439D">
        <w:t>_ (</w:t>
      </w:r>
      <w:r w:rsidRPr="0017439D">
        <w:t>check one)</w:t>
      </w:r>
    </w:p>
    <w:p w14:paraId="4BAA7425" w14:textId="77777777" w:rsidR="00BB21AC" w:rsidRPr="00810DA4" w:rsidRDefault="00BB21AC" w:rsidP="00E64600">
      <w:pPr>
        <w:rPr>
          <w:rFonts w:asciiTheme="minorHAnsi" w:hAnsiTheme="minorHAnsi"/>
          <w:sz w:val="16"/>
          <w:szCs w:val="16"/>
        </w:rPr>
      </w:pPr>
    </w:p>
    <w:p w14:paraId="6536848F" w14:textId="77777777" w:rsidR="00BB21AC" w:rsidRPr="0017439D" w:rsidRDefault="00BB21AC" w:rsidP="00E64600">
      <w:r w:rsidRPr="0017439D">
        <w:t>I understand and agree tha</w:t>
      </w:r>
      <w:r w:rsidR="00E7095E">
        <w:t>t</w:t>
      </w:r>
      <w:r w:rsidRPr="0017439D">
        <w:t xml:space="preserve"> the County may accept my organization’s proposal in whole or in part and that the County may request that my organization consider modifying items in the proposal.       Yes _____   No _____ (check one)</w:t>
      </w:r>
    </w:p>
    <w:p w14:paraId="778848F9" w14:textId="77777777" w:rsidR="00BB21AC" w:rsidRPr="00810DA4" w:rsidRDefault="00BB21AC" w:rsidP="00E64600">
      <w:pPr>
        <w:pStyle w:val="ListParagraph"/>
        <w:spacing w:after="0" w:line="240" w:lineRule="auto"/>
        <w:rPr>
          <w:sz w:val="16"/>
          <w:szCs w:val="16"/>
        </w:rPr>
      </w:pPr>
    </w:p>
    <w:p w14:paraId="42646F4B" w14:textId="77777777" w:rsidR="00BB21AC" w:rsidRPr="0017439D" w:rsidRDefault="00BB21AC" w:rsidP="00E64600">
      <w:r w:rsidRPr="0017439D">
        <w:t>I understand and agree that if my organization is selected as an apparently successful bidder, the County is not bound to offer a contract.   Yes _____   No _____ (check one)</w:t>
      </w:r>
    </w:p>
    <w:p w14:paraId="220E6D62" w14:textId="77777777" w:rsidR="00E64600" w:rsidRPr="00810DA4" w:rsidRDefault="00E64600" w:rsidP="00E64600">
      <w:pPr>
        <w:rPr>
          <w:rFonts w:asciiTheme="minorHAnsi" w:eastAsiaTheme="minorHAnsi" w:hAnsiTheme="minorHAnsi" w:cstheme="minorBidi"/>
          <w:sz w:val="16"/>
          <w:szCs w:val="16"/>
        </w:rPr>
      </w:pPr>
    </w:p>
    <w:p w14:paraId="1E8719FA" w14:textId="77777777" w:rsidR="00BB21AC" w:rsidRPr="0017439D" w:rsidRDefault="00BB21AC" w:rsidP="00E64600">
      <w:r w:rsidRPr="0017439D">
        <w:t xml:space="preserve">During the past three years my organization has had:  </w:t>
      </w:r>
    </w:p>
    <w:p w14:paraId="3FFC4956" w14:textId="77777777" w:rsidR="00BB21AC" w:rsidRPr="0017439D" w:rsidRDefault="00BB21AC" w:rsidP="00E64600">
      <w:pPr>
        <w:pStyle w:val="ListParagraph"/>
        <w:rPr>
          <w:sz w:val="16"/>
          <w:szCs w:val="16"/>
        </w:rPr>
      </w:pPr>
    </w:p>
    <w:p w14:paraId="4C9646F3" w14:textId="3639025A" w:rsidR="00BB21AC" w:rsidRPr="0017439D" w:rsidRDefault="00BB21AC" w:rsidP="00E64600">
      <w:pPr>
        <w:pStyle w:val="ListParagraph"/>
        <w:numPr>
          <w:ilvl w:val="1"/>
          <w:numId w:val="12"/>
        </w:numPr>
        <w:spacing w:line="240" w:lineRule="auto"/>
        <w:ind w:hanging="720"/>
      </w:pPr>
      <w:r w:rsidRPr="0017439D">
        <w:t>Audit Findings:   Yes _____   No _____  (check one)</w:t>
      </w:r>
    </w:p>
    <w:p w14:paraId="1D23D342" w14:textId="77777777" w:rsidR="00BB21AC" w:rsidRPr="0017439D" w:rsidRDefault="00BB21AC" w:rsidP="00E64600">
      <w:pPr>
        <w:pStyle w:val="ListParagraph"/>
        <w:numPr>
          <w:ilvl w:val="1"/>
          <w:numId w:val="12"/>
        </w:numPr>
        <w:spacing w:after="0"/>
        <w:ind w:left="720" w:firstLine="0"/>
      </w:pPr>
      <w:r w:rsidRPr="0017439D">
        <w:t>License Revocation or Suspensions:   Yes _____   No _____ (check one)</w:t>
      </w:r>
    </w:p>
    <w:p w14:paraId="026C4B32" w14:textId="7644B3CB" w:rsidR="00BB21AC" w:rsidRPr="0017439D" w:rsidRDefault="00BB21AC" w:rsidP="00E64600">
      <w:pPr>
        <w:pStyle w:val="ListParagraph"/>
        <w:numPr>
          <w:ilvl w:val="1"/>
          <w:numId w:val="12"/>
        </w:numPr>
        <w:spacing w:after="0"/>
        <w:ind w:left="720" w:firstLine="0"/>
      </w:pPr>
      <w:r w:rsidRPr="0017439D">
        <w:t>DSHS,</w:t>
      </w:r>
      <w:r w:rsidR="00307685">
        <w:t xml:space="preserve"> </w:t>
      </w:r>
      <w:r w:rsidRPr="0017439D">
        <w:t>BHO</w:t>
      </w:r>
      <w:r w:rsidR="004D6F1A">
        <w:t>, DOH</w:t>
      </w:r>
      <w:r w:rsidRPr="0017439D">
        <w:t xml:space="preserve"> or CMS Investigation:  Yes _____   No _____ (check one) </w:t>
      </w:r>
    </w:p>
    <w:p w14:paraId="0F8D63D5" w14:textId="77777777" w:rsidR="00BB21AC" w:rsidRPr="00810DA4" w:rsidRDefault="00BB21AC" w:rsidP="00E64600">
      <w:pPr>
        <w:pStyle w:val="ListParagraph"/>
        <w:spacing w:after="0"/>
        <w:ind w:left="1440"/>
        <w:rPr>
          <w:sz w:val="16"/>
          <w:szCs w:val="16"/>
        </w:rPr>
      </w:pPr>
    </w:p>
    <w:p w14:paraId="0D5E6D58" w14:textId="5E230614" w:rsidR="00BB21AC" w:rsidRPr="0017439D" w:rsidRDefault="00BB21AC" w:rsidP="00E64600">
      <w:pPr>
        <w:pStyle w:val="ListParagraph"/>
        <w:spacing w:after="0"/>
        <w:ind w:left="90"/>
      </w:pPr>
      <w:r w:rsidRPr="0017439D">
        <w:t>If I answered “yes” to any of the above, the following is my explanation of each</w:t>
      </w:r>
      <w:r w:rsidR="00205F3D">
        <w:t>, use additional paper if necessary</w:t>
      </w:r>
      <w:r w:rsidRPr="0017439D">
        <w:t>:</w:t>
      </w:r>
      <w:r w:rsidR="00205F3D">
        <w:t xml:space="preserve"> </w:t>
      </w:r>
      <w:r w:rsidRPr="0017439D">
        <w:t>_______________________________________________________________________</w:t>
      </w:r>
      <w:r w:rsidR="00205F3D">
        <w:t>_____</w:t>
      </w:r>
    </w:p>
    <w:p w14:paraId="7A95746D" w14:textId="366ABE61" w:rsidR="00BB21AC" w:rsidRPr="0017439D" w:rsidRDefault="00BB21AC" w:rsidP="00E64600">
      <w:pPr>
        <w:pStyle w:val="ListParagraph"/>
        <w:spacing w:after="0"/>
        <w:ind w:left="90"/>
      </w:pPr>
      <w:r w:rsidRPr="0017439D">
        <w:t>_______________________________________________________________________</w:t>
      </w:r>
      <w:r w:rsidR="00205F3D">
        <w:t>_______________</w:t>
      </w:r>
    </w:p>
    <w:p w14:paraId="52A060EC" w14:textId="77777777" w:rsidR="00BB21AC" w:rsidRPr="0017439D" w:rsidRDefault="00BB21AC" w:rsidP="00E64600">
      <w:pPr>
        <w:pStyle w:val="ListParagraph"/>
        <w:spacing w:after="0"/>
        <w:ind w:left="90"/>
      </w:pPr>
      <w:r w:rsidRPr="0017439D">
        <w:t>I have the authority to make the preceding declarations on behalf of my organization.                                            Yes _____   No _____ (check one)</w:t>
      </w:r>
    </w:p>
    <w:p w14:paraId="6DB32A27" w14:textId="77777777" w:rsidR="00BB21AC" w:rsidRPr="0017439D" w:rsidRDefault="00BB21AC" w:rsidP="00E64600">
      <w:pPr>
        <w:rPr>
          <w:rFonts w:asciiTheme="minorHAnsi" w:hAnsiTheme="minorHAnsi"/>
          <w:sz w:val="16"/>
          <w:szCs w:val="16"/>
        </w:rPr>
      </w:pPr>
    </w:p>
    <w:p w14:paraId="79BD2B53" w14:textId="56057882" w:rsidR="00882C5E" w:rsidRDefault="00BB21AC" w:rsidP="00E64600">
      <w:pPr>
        <w:rPr>
          <w:rFonts w:asciiTheme="minorHAnsi" w:hAnsiTheme="minorHAnsi"/>
        </w:rPr>
      </w:pPr>
      <w:r w:rsidRPr="0017439D">
        <w:rPr>
          <w:rFonts w:asciiTheme="minorHAnsi" w:hAnsiTheme="minorHAnsi"/>
        </w:rPr>
        <w:t>By signature listed below the organization declares that it is not nor any of its owner(s), officers, partners, and representatives are not debarred, suspended, ineligible for, or otherwise excluded from participation in Federal Assistance programs under Executive Order 12549, Title 31 U.S. Code 6101 Note, Executive Order 12549, Executive Order 12689, Title 48 Codified Federal Regulation 9.404, “Debarment and Suspension”, or under any other provision of law pertaining to debarment.  Further, the agency, its owner(s), officers, partners, limited partners, or representatives, will not contract with a subcontractor that is debarred, suspended, ineligible for, or otherwise excluded, as referenced in the foregoing Executive Orders, U.S. Codes and Codified Federal Regulations.</w:t>
      </w:r>
    </w:p>
    <w:p w14:paraId="6933FB7F" w14:textId="77777777" w:rsidR="00882C5E" w:rsidRDefault="00882C5E" w:rsidP="00E64600">
      <w:pPr>
        <w:rPr>
          <w:rFonts w:asciiTheme="minorHAnsi" w:hAnsiTheme="minorHAnsi"/>
        </w:rPr>
      </w:pPr>
    </w:p>
    <w:p w14:paraId="0A442A28" w14:textId="77777777" w:rsidR="00BB21AC" w:rsidRPr="0017439D" w:rsidRDefault="00BB21AC" w:rsidP="00E64600">
      <w:pPr>
        <w:rPr>
          <w:rFonts w:asciiTheme="minorHAnsi" w:hAnsiTheme="minorHAnsi"/>
        </w:rPr>
      </w:pPr>
      <w:r w:rsidRPr="0017439D">
        <w:rPr>
          <w:rFonts w:asciiTheme="minorHAnsi" w:hAnsiTheme="minorHAnsi"/>
        </w:rPr>
        <w:t xml:space="preserve">To the best of my knowledge the information contained in this proposal is accurate and complete, the agency will satisfy all requirements of the Request for Proposal and that I have the legal authority to bind my agency to a contractual agreement. </w:t>
      </w:r>
    </w:p>
    <w:p w14:paraId="7411ED09" w14:textId="77777777" w:rsidR="00BB21AC" w:rsidRPr="0017439D" w:rsidRDefault="00BB21AC" w:rsidP="00E64600">
      <w:pPr>
        <w:rPr>
          <w:rFonts w:asciiTheme="minorHAnsi" w:hAnsiTheme="minorHAnsi"/>
        </w:rPr>
      </w:pPr>
    </w:p>
    <w:p w14:paraId="10432131" w14:textId="77777777" w:rsidR="00307685" w:rsidRDefault="00BB21AC" w:rsidP="00303B34">
      <w:pPr>
        <w:rPr>
          <w:rFonts w:asciiTheme="minorHAnsi" w:hAnsiTheme="minorHAnsi"/>
        </w:rPr>
      </w:pPr>
      <w:r w:rsidRPr="0017439D">
        <w:rPr>
          <w:rFonts w:asciiTheme="minorHAnsi" w:hAnsiTheme="minorHAnsi"/>
        </w:rPr>
        <w:t>Signed:  _____________________________________________________</w:t>
      </w:r>
      <w:r w:rsidR="00882C5E">
        <w:rPr>
          <w:rFonts w:asciiTheme="minorHAnsi" w:hAnsiTheme="minorHAnsi"/>
        </w:rPr>
        <w:t xml:space="preserve">           </w:t>
      </w:r>
      <w:r w:rsidR="00307685">
        <w:rPr>
          <w:rFonts w:asciiTheme="minorHAnsi" w:hAnsiTheme="minorHAnsi"/>
        </w:rPr>
        <w:t xml:space="preserve">         _____________________</w:t>
      </w:r>
    </w:p>
    <w:p w14:paraId="24184CBB" w14:textId="2765BC9E" w:rsidR="009910F9" w:rsidRPr="0017439D" w:rsidRDefault="00BB21AC" w:rsidP="00205F3D">
      <w:pPr>
        <w:ind w:firstLine="720"/>
        <w:rPr>
          <w:rFonts w:asciiTheme="minorHAnsi" w:hAnsiTheme="minorHAnsi"/>
        </w:rPr>
      </w:pPr>
      <w:r w:rsidRPr="0017439D">
        <w:rPr>
          <w:rFonts w:asciiTheme="minorHAnsi" w:hAnsiTheme="minorHAnsi"/>
        </w:rPr>
        <w:t xml:space="preserve"> Name</w:t>
      </w:r>
      <w:r w:rsidR="00D57F1F">
        <w:rPr>
          <w:rFonts w:asciiTheme="minorHAnsi" w:hAnsiTheme="minorHAnsi"/>
        </w:rPr>
        <w:t xml:space="preserve"> and Title </w:t>
      </w:r>
      <w:r w:rsidR="00D57F1F">
        <w:rPr>
          <w:rFonts w:asciiTheme="minorHAnsi" w:hAnsiTheme="minorHAnsi"/>
        </w:rPr>
        <w:tab/>
      </w:r>
      <w:r w:rsidR="00D57F1F">
        <w:rPr>
          <w:rFonts w:asciiTheme="minorHAnsi" w:hAnsiTheme="minorHAnsi"/>
        </w:rPr>
        <w:tab/>
      </w:r>
      <w:r w:rsidR="00D57F1F">
        <w:rPr>
          <w:rFonts w:asciiTheme="minorHAnsi" w:hAnsiTheme="minorHAnsi"/>
        </w:rPr>
        <w:tab/>
      </w:r>
      <w:r w:rsidR="00D57F1F">
        <w:rPr>
          <w:rFonts w:asciiTheme="minorHAnsi" w:hAnsiTheme="minorHAnsi"/>
        </w:rPr>
        <w:tab/>
      </w:r>
      <w:r w:rsidR="00D57F1F">
        <w:rPr>
          <w:rFonts w:asciiTheme="minorHAnsi" w:hAnsiTheme="minorHAnsi"/>
        </w:rPr>
        <w:tab/>
      </w:r>
      <w:r w:rsidR="00D57F1F">
        <w:rPr>
          <w:rFonts w:asciiTheme="minorHAnsi" w:hAnsiTheme="minorHAnsi"/>
        </w:rPr>
        <w:tab/>
      </w:r>
      <w:r w:rsidR="00D57F1F">
        <w:rPr>
          <w:rFonts w:asciiTheme="minorHAnsi" w:hAnsiTheme="minorHAnsi"/>
        </w:rPr>
        <w:tab/>
      </w:r>
      <w:r w:rsidR="00D57F1F">
        <w:rPr>
          <w:rFonts w:asciiTheme="minorHAnsi" w:hAnsiTheme="minorHAnsi"/>
        </w:rPr>
        <w:tab/>
        <w:t>Dat</w:t>
      </w:r>
      <w:r w:rsidR="00810DA4">
        <w:rPr>
          <w:rFonts w:asciiTheme="minorHAnsi" w:hAnsiTheme="minorHAnsi"/>
        </w:rPr>
        <w:t>e</w:t>
      </w:r>
    </w:p>
    <w:sectPr w:rsidR="009910F9" w:rsidRPr="0017439D" w:rsidSect="00BF7D24">
      <w:headerReference w:type="even" r:id="rId12"/>
      <w:headerReference w:type="default" r:id="rId13"/>
      <w:footerReference w:type="even" r:id="rId14"/>
      <w:footerReference w:type="default" r:id="rId15"/>
      <w:headerReference w:type="first" r:id="rId16"/>
      <w:footerReference w:type="first" r:id="rId17"/>
      <w:pgSz w:w="12240" w:h="15840"/>
      <w:pgMar w:top="1296" w:right="1296" w:bottom="720" w:left="129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CE3744" w14:textId="77777777" w:rsidR="009D367D" w:rsidRDefault="009D367D">
      <w:r>
        <w:separator/>
      </w:r>
    </w:p>
  </w:endnote>
  <w:endnote w:type="continuationSeparator" w:id="0">
    <w:p w14:paraId="7991E1E6" w14:textId="77777777" w:rsidR="009D367D" w:rsidRDefault="009D3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pperplate Gothic Bold">
    <w:panose1 w:val="020E0705020206020404"/>
    <w:charset w:val="00"/>
    <w:family w:val="swiss"/>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03D4F" w14:textId="77777777" w:rsidR="006655C3" w:rsidRDefault="006655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318338"/>
      <w:docPartObj>
        <w:docPartGallery w:val="Page Numbers (Bottom of Page)"/>
        <w:docPartUnique/>
      </w:docPartObj>
    </w:sdtPr>
    <w:sdtEndPr/>
    <w:sdtContent>
      <w:sdt>
        <w:sdtPr>
          <w:id w:val="860082579"/>
          <w:docPartObj>
            <w:docPartGallery w:val="Page Numbers (Top of Page)"/>
            <w:docPartUnique/>
          </w:docPartObj>
        </w:sdtPr>
        <w:sdtEndPr/>
        <w:sdtContent>
          <w:p w14:paraId="1F4AA1DE" w14:textId="41E9EB2F" w:rsidR="00E7095E" w:rsidRDefault="00E7095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A632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A6327">
              <w:rPr>
                <w:b/>
                <w:bCs/>
                <w:noProof/>
              </w:rPr>
              <w:t>9</w:t>
            </w:r>
            <w:r>
              <w:rPr>
                <w:b/>
                <w:bCs/>
                <w:sz w:val="24"/>
                <w:szCs w:val="24"/>
              </w:rPr>
              <w:fldChar w:fldCharType="end"/>
            </w:r>
          </w:p>
        </w:sdtContent>
      </w:sdt>
    </w:sdtContent>
  </w:sdt>
  <w:p w14:paraId="0D308FBA" w14:textId="77777777" w:rsidR="00E7095E" w:rsidRDefault="00E709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582F4" w14:textId="77777777" w:rsidR="006655C3" w:rsidRDefault="00665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05F95" w14:textId="77777777" w:rsidR="009D367D" w:rsidRDefault="009D367D">
      <w:r>
        <w:separator/>
      </w:r>
    </w:p>
  </w:footnote>
  <w:footnote w:type="continuationSeparator" w:id="0">
    <w:p w14:paraId="7F139195" w14:textId="77777777" w:rsidR="009D367D" w:rsidRDefault="009D3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8E196" w14:textId="77777777" w:rsidR="006655C3" w:rsidRDefault="006655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EF921" w14:textId="59871B63" w:rsidR="00E7095E" w:rsidRDefault="00E709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084B1" w14:textId="77777777" w:rsidR="006655C3" w:rsidRDefault="006655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92DE2"/>
    <w:multiLevelType w:val="hybridMultilevel"/>
    <w:tmpl w:val="EF08B3C2"/>
    <w:lvl w:ilvl="0" w:tplc="0409000F">
      <w:start w:val="1"/>
      <w:numFmt w:val="decimal"/>
      <w:lvlText w:val="%1."/>
      <w:lvlJc w:val="left"/>
      <w:pPr>
        <w:ind w:left="720" w:hanging="360"/>
      </w:pPr>
      <w:rPr>
        <w:rFonts w:hint="default"/>
      </w:rPr>
    </w:lvl>
    <w:lvl w:ilvl="1" w:tplc="C838A978">
      <w:start w:val="1"/>
      <w:numFmt w:val="lowerLetter"/>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643EA"/>
    <w:multiLevelType w:val="hybridMultilevel"/>
    <w:tmpl w:val="CBFC092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3B575D"/>
    <w:multiLevelType w:val="hybridMultilevel"/>
    <w:tmpl w:val="E1007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867C4"/>
    <w:multiLevelType w:val="hybridMultilevel"/>
    <w:tmpl w:val="620CFA2E"/>
    <w:lvl w:ilvl="0" w:tplc="B510AF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A05CC"/>
    <w:multiLevelType w:val="hybridMultilevel"/>
    <w:tmpl w:val="20A83788"/>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5" w15:restartNumberingAfterBreak="0">
    <w:nsid w:val="16143717"/>
    <w:multiLevelType w:val="hybridMultilevel"/>
    <w:tmpl w:val="6CE868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9C80AD3"/>
    <w:multiLevelType w:val="hybridMultilevel"/>
    <w:tmpl w:val="9B3AA7B6"/>
    <w:lvl w:ilvl="0" w:tplc="190435DC">
      <w:start w:val="1"/>
      <w:numFmt w:val="lowerLetter"/>
      <w:lvlText w:val="(%1)"/>
      <w:lvlJc w:val="left"/>
      <w:pPr>
        <w:ind w:left="1800" w:hanging="360"/>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9BA5125"/>
    <w:multiLevelType w:val="hybridMultilevel"/>
    <w:tmpl w:val="13C49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6B5FAD"/>
    <w:multiLevelType w:val="hybridMultilevel"/>
    <w:tmpl w:val="DAF22352"/>
    <w:lvl w:ilvl="0" w:tplc="853CD5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FC3A2E"/>
    <w:multiLevelType w:val="hybridMultilevel"/>
    <w:tmpl w:val="A31C1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7E5490"/>
    <w:multiLevelType w:val="hybridMultilevel"/>
    <w:tmpl w:val="6D66596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E63910"/>
    <w:multiLevelType w:val="hybridMultilevel"/>
    <w:tmpl w:val="2A7AD8C6"/>
    <w:lvl w:ilvl="0" w:tplc="04090001">
      <w:start w:val="1"/>
      <w:numFmt w:val="bullet"/>
      <w:lvlText w:val=""/>
      <w:lvlJc w:val="left"/>
      <w:pPr>
        <w:tabs>
          <w:tab w:val="num" w:pos="1740"/>
        </w:tabs>
        <w:ind w:left="1740" w:hanging="360"/>
      </w:pPr>
      <w:rPr>
        <w:rFonts w:ascii="Symbol" w:hAnsi="Symbol" w:hint="default"/>
      </w:rPr>
    </w:lvl>
    <w:lvl w:ilvl="1" w:tplc="04090003" w:tentative="1">
      <w:start w:val="1"/>
      <w:numFmt w:val="bullet"/>
      <w:lvlText w:val="o"/>
      <w:lvlJc w:val="left"/>
      <w:pPr>
        <w:tabs>
          <w:tab w:val="num" w:pos="2460"/>
        </w:tabs>
        <w:ind w:left="2460" w:hanging="360"/>
      </w:pPr>
      <w:rPr>
        <w:rFonts w:ascii="Courier New" w:hAnsi="Courier New" w:hint="default"/>
      </w:rPr>
    </w:lvl>
    <w:lvl w:ilvl="2" w:tplc="04090005" w:tentative="1">
      <w:start w:val="1"/>
      <w:numFmt w:val="bullet"/>
      <w:lvlText w:val=""/>
      <w:lvlJc w:val="left"/>
      <w:pPr>
        <w:tabs>
          <w:tab w:val="num" w:pos="3180"/>
        </w:tabs>
        <w:ind w:left="3180" w:hanging="360"/>
      </w:pPr>
      <w:rPr>
        <w:rFonts w:ascii="Wingdings" w:hAnsi="Wingdings" w:hint="default"/>
      </w:rPr>
    </w:lvl>
    <w:lvl w:ilvl="3" w:tplc="04090001" w:tentative="1">
      <w:start w:val="1"/>
      <w:numFmt w:val="bullet"/>
      <w:lvlText w:val=""/>
      <w:lvlJc w:val="left"/>
      <w:pPr>
        <w:tabs>
          <w:tab w:val="num" w:pos="3900"/>
        </w:tabs>
        <w:ind w:left="3900" w:hanging="360"/>
      </w:pPr>
      <w:rPr>
        <w:rFonts w:ascii="Symbol" w:hAnsi="Symbol" w:hint="default"/>
      </w:rPr>
    </w:lvl>
    <w:lvl w:ilvl="4" w:tplc="04090003" w:tentative="1">
      <w:start w:val="1"/>
      <w:numFmt w:val="bullet"/>
      <w:lvlText w:val="o"/>
      <w:lvlJc w:val="left"/>
      <w:pPr>
        <w:tabs>
          <w:tab w:val="num" w:pos="4620"/>
        </w:tabs>
        <w:ind w:left="4620" w:hanging="360"/>
      </w:pPr>
      <w:rPr>
        <w:rFonts w:ascii="Courier New" w:hAnsi="Courier New" w:hint="default"/>
      </w:rPr>
    </w:lvl>
    <w:lvl w:ilvl="5" w:tplc="04090005" w:tentative="1">
      <w:start w:val="1"/>
      <w:numFmt w:val="bullet"/>
      <w:lvlText w:val=""/>
      <w:lvlJc w:val="left"/>
      <w:pPr>
        <w:tabs>
          <w:tab w:val="num" w:pos="5340"/>
        </w:tabs>
        <w:ind w:left="5340" w:hanging="360"/>
      </w:pPr>
      <w:rPr>
        <w:rFonts w:ascii="Wingdings" w:hAnsi="Wingdings" w:hint="default"/>
      </w:rPr>
    </w:lvl>
    <w:lvl w:ilvl="6" w:tplc="04090001" w:tentative="1">
      <w:start w:val="1"/>
      <w:numFmt w:val="bullet"/>
      <w:lvlText w:val=""/>
      <w:lvlJc w:val="left"/>
      <w:pPr>
        <w:tabs>
          <w:tab w:val="num" w:pos="6060"/>
        </w:tabs>
        <w:ind w:left="6060" w:hanging="360"/>
      </w:pPr>
      <w:rPr>
        <w:rFonts w:ascii="Symbol" w:hAnsi="Symbol" w:hint="default"/>
      </w:rPr>
    </w:lvl>
    <w:lvl w:ilvl="7" w:tplc="04090003" w:tentative="1">
      <w:start w:val="1"/>
      <w:numFmt w:val="bullet"/>
      <w:lvlText w:val="o"/>
      <w:lvlJc w:val="left"/>
      <w:pPr>
        <w:tabs>
          <w:tab w:val="num" w:pos="6780"/>
        </w:tabs>
        <w:ind w:left="6780" w:hanging="360"/>
      </w:pPr>
      <w:rPr>
        <w:rFonts w:ascii="Courier New" w:hAnsi="Courier New" w:hint="default"/>
      </w:rPr>
    </w:lvl>
    <w:lvl w:ilvl="8" w:tplc="04090005" w:tentative="1">
      <w:start w:val="1"/>
      <w:numFmt w:val="bullet"/>
      <w:lvlText w:val=""/>
      <w:lvlJc w:val="left"/>
      <w:pPr>
        <w:tabs>
          <w:tab w:val="num" w:pos="7500"/>
        </w:tabs>
        <w:ind w:left="7500" w:hanging="360"/>
      </w:pPr>
      <w:rPr>
        <w:rFonts w:ascii="Wingdings" w:hAnsi="Wingdings" w:hint="default"/>
      </w:rPr>
    </w:lvl>
  </w:abstractNum>
  <w:abstractNum w:abstractNumId="12" w15:restartNumberingAfterBreak="0">
    <w:nsid w:val="6518104A"/>
    <w:multiLevelType w:val="hybridMultilevel"/>
    <w:tmpl w:val="FA9CC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4D52CE"/>
    <w:multiLevelType w:val="hybridMultilevel"/>
    <w:tmpl w:val="147C4D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A85F18"/>
    <w:multiLevelType w:val="hybridMultilevel"/>
    <w:tmpl w:val="DB26D88E"/>
    <w:lvl w:ilvl="0" w:tplc="A26233E2">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110B32"/>
    <w:multiLevelType w:val="hybridMultilevel"/>
    <w:tmpl w:val="452035F2"/>
    <w:lvl w:ilvl="0" w:tplc="2484258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AB317B"/>
    <w:multiLevelType w:val="hybridMultilevel"/>
    <w:tmpl w:val="08449A6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E668DFB6">
      <w:numFmt w:val="bullet"/>
      <w:lvlText w:val=""/>
      <w:lvlJc w:val="left"/>
      <w:pPr>
        <w:tabs>
          <w:tab w:val="num" w:pos="1800"/>
        </w:tabs>
        <w:ind w:left="1800" w:hanging="360"/>
      </w:pPr>
      <w:rPr>
        <w:rFonts w:ascii="Wingdings" w:eastAsia="Times New Roman" w:hAnsi="Wingdings" w:cs="Arial" w:hint="default"/>
        <w:b/>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B4F6452"/>
    <w:multiLevelType w:val="hybridMultilevel"/>
    <w:tmpl w:val="DC0C7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D971C0"/>
    <w:multiLevelType w:val="hybridMultilevel"/>
    <w:tmpl w:val="38741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F5217D"/>
    <w:multiLevelType w:val="hybridMultilevel"/>
    <w:tmpl w:val="6E16E4A4"/>
    <w:lvl w:ilvl="0" w:tplc="C1BA80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E37492"/>
    <w:multiLevelType w:val="hybridMultilevel"/>
    <w:tmpl w:val="4670C3B0"/>
    <w:lvl w:ilvl="0" w:tplc="6A7C85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6"/>
  </w:num>
  <w:num w:numId="4">
    <w:abstractNumId w:val="8"/>
  </w:num>
  <w:num w:numId="5">
    <w:abstractNumId w:val="4"/>
  </w:num>
  <w:num w:numId="6">
    <w:abstractNumId w:val="16"/>
  </w:num>
  <w:num w:numId="7">
    <w:abstractNumId w:val="1"/>
  </w:num>
  <w:num w:numId="8">
    <w:abstractNumId w:val="5"/>
  </w:num>
  <w:num w:numId="9">
    <w:abstractNumId w:val="11"/>
  </w:num>
  <w:num w:numId="10">
    <w:abstractNumId w:val="10"/>
  </w:num>
  <w:num w:numId="11">
    <w:abstractNumId w:val="13"/>
  </w:num>
  <w:num w:numId="12">
    <w:abstractNumId w:val="0"/>
  </w:num>
  <w:num w:numId="13">
    <w:abstractNumId w:val="12"/>
  </w:num>
  <w:num w:numId="14">
    <w:abstractNumId w:val="19"/>
  </w:num>
  <w:num w:numId="15">
    <w:abstractNumId w:val="20"/>
  </w:num>
  <w:num w:numId="16">
    <w:abstractNumId w:val="3"/>
  </w:num>
  <w:num w:numId="17">
    <w:abstractNumId w:val="15"/>
  </w:num>
  <w:num w:numId="18">
    <w:abstractNumId w:val="14"/>
  </w:num>
  <w:num w:numId="19">
    <w:abstractNumId w:val="17"/>
  </w:num>
  <w:num w:numId="20">
    <w:abstractNumId w:val="18"/>
  </w:num>
  <w:num w:numId="21">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422"/>
    <w:rsid w:val="000005CE"/>
    <w:rsid w:val="00007A11"/>
    <w:rsid w:val="00011B1F"/>
    <w:rsid w:val="00011C04"/>
    <w:rsid w:val="000178B2"/>
    <w:rsid w:val="00022233"/>
    <w:rsid w:val="00025B2A"/>
    <w:rsid w:val="0002717E"/>
    <w:rsid w:val="00032891"/>
    <w:rsid w:val="00043069"/>
    <w:rsid w:val="0004642B"/>
    <w:rsid w:val="000470D4"/>
    <w:rsid w:val="00050671"/>
    <w:rsid w:val="00055639"/>
    <w:rsid w:val="00057DB4"/>
    <w:rsid w:val="00060784"/>
    <w:rsid w:val="00060923"/>
    <w:rsid w:val="0006587B"/>
    <w:rsid w:val="000714D6"/>
    <w:rsid w:val="00083D6F"/>
    <w:rsid w:val="000854F0"/>
    <w:rsid w:val="0008608C"/>
    <w:rsid w:val="00093A9C"/>
    <w:rsid w:val="00096C0C"/>
    <w:rsid w:val="000A052C"/>
    <w:rsid w:val="000A2353"/>
    <w:rsid w:val="000A623F"/>
    <w:rsid w:val="000C0052"/>
    <w:rsid w:val="000C1C8F"/>
    <w:rsid w:val="000C220B"/>
    <w:rsid w:val="000C339E"/>
    <w:rsid w:val="000F1160"/>
    <w:rsid w:val="000F3355"/>
    <w:rsid w:val="000F4BA9"/>
    <w:rsid w:val="00107766"/>
    <w:rsid w:val="001106E7"/>
    <w:rsid w:val="0013155B"/>
    <w:rsid w:val="00131BC2"/>
    <w:rsid w:val="001328C9"/>
    <w:rsid w:val="00134793"/>
    <w:rsid w:val="00136A7A"/>
    <w:rsid w:val="00137128"/>
    <w:rsid w:val="00144C63"/>
    <w:rsid w:val="00147ED0"/>
    <w:rsid w:val="00150CBE"/>
    <w:rsid w:val="00157B3B"/>
    <w:rsid w:val="00161D6A"/>
    <w:rsid w:val="00161FF3"/>
    <w:rsid w:val="0017196C"/>
    <w:rsid w:val="001720BD"/>
    <w:rsid w:val="00172FE8"/>
    <w:rsid w:val="00173819"/>
    <w:rsid w:val="0017439D"/>
    <w:rsid w:val="00192F5E"/>
    <w:rsid w:val="0019499D"/>
    <w:rsid w:val="00194D2A"/>
    <w:rsid w:val="001961B1"/>
    <w:rsid w:val="001A043B"/>
    <w:rsid w:val="001A483F"/>
    <w:rsid w:val="001A5FA5"/>
    <w:rsid w:val="001B4695"/>
    <w:rsid w:val="001B7690"/>
    <w:rsid w:val="001C64FE"/>
    <w:rsid w:val="001C71E7"/>
    <w:rsid w:val="001C75A0"/>
    <w:rsid w:val="001D645F"/>
    <w:rsid w:val="001D6EA6"/>
    <w:rsid w:val="001E7FF9"/>
    <w:rsid w:val="001F1766"/>
    <w:rsid w:val="001F7B4A"/>
    <w:rsid w:val="00200AA7"/>
    <w:rsid w:val="00202DD8"/>
    <w:rsid w:val="00205F3D"/>
    <w:rsid w:val="002160AE"/>
    <w:rsid w:val="00216770"/>
    <w:rsid w:val="00216CAC"/>
    <w:rsid w:val="002244FA"/>
    <w:rsid w:val="0022504F"/>
    <w:rsid w:val="00235062"/>
    <w:rsid w:val="0024185C"/>
    <w:rsid w:val="00250351"/>
    <w:rsid w:val="00262E8C"/>
    <w:rsid w:val="00264608"/>
    <w:rsid w:val="00267D3F"/>
    <w:rsid w:val="00272C5E"/>
    <w:rsid w:val="002857E9"/>
    <w:rsid w:val="002975A1"/>
    <w:rsid w:val="00297CFD"/>
    <w:rsid w:val="002A07BC"/>
    <w:rsid w:val="002A0D58"/>
    <w:rsid w:val="002B1DAB"/>
    <w:rsid w:val="002B7F7F"/>
    <w:rsid w:val="002C27C9"/>
    <w:rsid w:val="002C3888"/>
    <w:rsid w:val="002C7DB9"/>
    <w:rsid w:val="002D5338"/>
    <w:rsid w:val="002E07CF"/>
    <w:rsid w:val="002E4DBB"/>
    <w:rsid w:val="002F35A3"/>
    <w:rsid w:val="002F4DD0"/>
    <w:rsid w:val="002F5FF4"/>
    <w:rsid w:val="00303B34"/>
    <w:rsid w:val="00307685"/>
    <w:rsid w:val="00312300"/>
    <w:rsid w:val="00322DE2"/>
    <w:rsid w:val="00324976"/>
    <w:rsid w:val="00326C1F"/>
    <w:rsid w:val="00331566"/>
    <w:rsid w:val="00331CF5"/>
    <w:rsid w:val="003334C4"/>
    <w:rsid w:val="003372A0"/>
    <w:rsid w:val="00337FA6"/>
    <w:rsid w:val="00340EA0"/>
    <w:rsid w:val="00346111"/>
    <w:rsid w:val="00351AFC"/>
    <w:rsid w:val="00355F47"/>
    <w:rsid w:val="003570B3"/>
    <w:rsid w:val="0036060E"/>
    <w:rsid w:val="00367C1C"/>
    <w:rsid w:val="00371BCC"/>
    <w:rsid w:val="0037522C"/>
    <w:rsid w:val="00377754"/>
    <w:rsid w:val="00392C89"/>
    <w:rsid w:val="0039493C"/>
    <w:rsid w:val="00395353"/>
    <w:rsid w:val="003A16E5"/>
    <w:rsid w:val="003B1EE9"/>
    <w:rsid w:val="003B25A8"/>
    <w:rsid w:val="003B3DFD"/>
    <w:rsid w:val="003C0FD8"/>
    <w:rsid w:val="003E4CC3"/>
    <w:rsid w:val="003E7917"/>
    <w:rsid w:val="003F3FD1"/>
    <w:rsid w:val="00404D39"/>
    <w:rsid w:val="00407622"/>
    <w:rsid w:val="0042128E"/>
    <w:rsid w:val="00423388"/>
    <w:rsid w:val="00423747"/>
    <w:rsid w:val="0042773A"/>
    <w:rsid w:val="004312E4"/>
    <w:rsid w:val="00435111"/>
    <w:rsid w:val="00441C3A"/>
    <w:rsid w:val="00442142"/>
    <w:rsid w:val="00442EB1"/>
    <w:rsid w:val="00445077"/>
    <w:rsid w:val="00445B5C"/>
    <w:rsid w:val="004557EF"/>
    <w:rsid w:val="00456E4F"/>
    <w:rsid w:val="004618A8"/>
    <w:rsid w:val="00472C0D"/>
    <w:rsid w:val="0047336D"/>
    <w:rsid w:val="00486594"/>
    <w:rsid w:val="0049142A"/>
    <w:rsid w:val="004A26DA"/>
    <w:rsid w:val="004A2917"/>
    <w:rsid w:val="004A2E29"/>
    <w:rsid w:val="004A33C7"/>
    <w:rsid w:val="004A408B"/>
    <w:rsid w:val="004B0318"/>
    <w:rsid w:val="004C6227"/>
    <w:rsid w:val="004D2110"/>
    <w:rsid w:val="004D3C9E"/>
    <w:rsid w:val="004D6616"/>
    <w:rsid w:val="004D6F1A"/>
    <w:rsid w:val="004F2273"/>
    <w:rsid w:val="004F23C6"/>
    <w:rsid w:val="0050270A"/>
    <w:rsid w:val="00510653"/>
    <w:rsid w:val="00513557"/>
    <w:rsid w:val="005140C2"/>
    <w:rsid w:val="00514ACE"/>
    <w:rsid w:val="005178CE"/>
    <w:rsid w:val="00523E15"/>
    <w:rsid w:val="00524DF3"/>
    <w:rsid w:val="0053196D"/>
    <w:rsid w:val="00531BE4"/>
    <w:rsid w:val="00532099"/>
    <w:rsid w:val="005439F4"/>
    <w:rsid w:val="00544300"/>
    <w:rsid w:val="005632A7"/>
    <w:rsid w:val="00583753"/>
    <w:rsid w:val="005879F8"/>
    <w:rsid w:val="00594334"/>
    <w:rsid w:val="005A1204"/>
    <w:rsid w:val="005B648C"/>
    <w:rsid w:val="005B6FB1"/>
    <w:rsid w:val="005C237D"/>
    <w:rsid w:val="005C5180"/>
    <w:rsid w:val="005C61CE"/>
    <w:rsid w:val="005D1250"/>
    <w:rsid w:val="005D1504"/>
    <w:rsid w:val="005D5EFB"/>
    <w:rsid w:val="005D799C"/>
    <w:rsid w:val="005E2062"/>
    <w:rsid w:val="005F0A09"/>
    <w:rsid w:val="005F25FC"/>
    <w:rsid w:val="005F2E1C"/>
    <w:rsid w:val="005F3EA9"/>
    <w:rsid w:val="005F4F1C"/>
    <w:rsid w:val="005F7C30"/>
    <w:rsid w:val="00602338"/>
    <w:rsid w:val="006070DA"/>
    <w:rsid w:val="00607265"/>
    <w:rsid w:val="00610ECF"/>
    <w:rsid w:val="00613D12"/>
    <w:rsid w:val="00623797"/>
    <w:rsid w:val="006271D2"/>
    <w:rsid w:val="006348A9"/>
    <w:rsid w:val="00635299"/>
    <w:rsid w:val="00636FCB"/>
    <w:rsid w:val="0064134E"/>
    <w:rsid w:val="0066237F"/>
    <w:rsid w:val="006628DF"/>
    <w:rsid w:val="00664E4A"/>
    <w:rsid w:val="006655C3"/>
    <w:rsid w:val="00667584"/>
    <w:rsid w:val="00670566"/>
    <w:rsid w:val="00676B1C"/>
    <w:rsid w:val="006821A2"/>
    <w:rsid w:val="00682975"/>
    <w:rsid w:val="006901BE"/>
    <w:rsid w:val="00692417"/>
    <w:rsid w:val="0069682B"/>
    <w:rsid w:val="006A6327"/>
    <w:rsid w:val="006C2180"/>
    <w:rsid w:val="006C2F21"/>
    <w:rsid w:val="006C53CE"/>
    <w:rsid w:val="006D006E"/>
    <w:rsid w:val="006D094D"/>
    <w:rsid w:val="006F6CE7"/>
    <w:rsid w:val="00706BFB"/>
    <w:rsid w:val="00712CB7"/>
    <w:rsid w:val="00713AC3"/>
    <w:rsid w:val="00713FC0"/>
    <w:rsid w:val="00723648"/>
    <w:rsid w:val="00730543"/>
    <w:rsid w:val="00731466"/>
    <w:rsid w:val="007418F2"/>
    <w:rsid w:val="00744065"/>
    <w:rsid w:val="00751A37"/>
    <w:rsid w:val="00751B07"/>
    <w:rsid w:val="007621EB"/>
    <w:rsid w:val="00766323"/>
    <w:rsid w:val="00767A09"/>
    <w:rsid w:val="00784EFF"/>
    <w:rsid w:val="0078512C"/>
    <w:rsid w:val="0078763A"/>
    <w:rsid w:val="00793A0F"/>
    <w:rsid w:val="007948C5"/>
    <w:rsid w:val="007979FA"/>
    <w:rsid w:val="007A464B"/>
    <w:rsid w:val="007A6BD1"/>
    <w:rsid w:val="007B2524"/>
    <w:rsid w:val="007C7CC0"/>
    <w:rsid w:val="007C7FCF"/>
    <w:rsid w:val="007D14F0"/>
    <w:rsid w:val="007D25F0"/>
    <w:rsid w:val="007E01E6"/>
    <w:rsid w:val="007E0887"/>
    <w:rsid w:val="007E1B81"/>
    <w:rsid w:val="00800FF3"/>
    <w:rsid w:val="00810DA4"/>
    <w:rsid w:val="008176E7"/>
    <w:rsid w:val="008207FF"/>
    <w:rsid w:val="00825D29"/>
    <w:rsid w:val="0082764D"/>
    <w:rsid w:val="00831C18"/>
    <w:rsid w:val="00833016"/>
    <w:rsid w:val="00852126"/>
    <w:rsid w:val="008601D0"/>
    <w:rsid w:val="00882C5E"/>
    <w:rsid w:val="00891061"/>
    <w:rsid w:val="008A766A"/>
    <w:rsid w:val="008C2640"/>
    <w:rsid w:val="008D44B7"/>
    <w:rsid w:val="008D534C"/>
    <w:rsid w:val="008D5AD5"/>
    <w:rsid w:val="008E22D8"/>
    <w:rsid w:val="008E6543"/>
    <w:rsid w:val="008F45A1"/>
    <w:rsid w:val="008F479D"/>
    <w:rsid w:val="009009AA"/>
    <w:rsid w:val="0090249B"/>
    <w:rsid w:val="0090769C"/>
    <w:rsid w:val="00915C2D"/>
    <w:rsid w:val="009215E4"/>
    <w:rsid w:val="00936853"/>
    <w:rsid w:val="009430E7"/>
    <w:rsid w:val="00947F3D"/>
    <w:rsid w:val="00956617"/>
    <w:rsid w:val="00957BD9"/>
    <w:rsid w:val="0099101F"/>
    <w:rsid w:val="009910F9"/>
    <w:rsid w:val="0099528D"/>
    <w:rsid w:val="009955D0"/>
    <w:rsid w:val="009A0804"/>
    <w:rsid w:val="009A3680"/>
    <w:rsid w:val="009B1359"/>
    <w:rsid w:val="009C49FF"/>
    <w:rsid w:val="009D1041"/>
    <w:rsid w:val="009D2062"/>
    <w:rsid w:val="009D367D"/>
    <w:rsid w:val="009D4266"/>
    <w:rsid w:val="009D7883"/>
    <w:rsid w:val="009E1534"/>
    <w:rsid w:val="009E50F4"/>
    <w:rsid w:val="009F578A"/>
    <w:rsid w:val="009F6202"/>
    <w:rsid w:val="00A00147"/>
    <w:rsid w:val="00A06192"/>
    <w:rsid w:val="00A07392"/>
    <w:rsid w:val="00A10720"/>
    <w:rsid w:val="00A1474A"/>
    <w:rsid w:val="00A1758B"/>
    <w:rsid w:val="00A47DA3"/>
    <w:rsid w:val="00A627C6"/>
    <w:rsid w:val="00A7075F"/>
    <w:rsid w:val="00A728C4"/>
    <w:rsid w:val="00A731E6"/>
    <w:rsid w:val="00A739D7"/>
    <w:rsid w:val="00A76A52"/>
    <w:rsid w:val="00A90B7F"/>
    <w:rsid w:val="00A93EB1"/>
    <w:rsid w:val="00AA2873"/>
    <w:rsid w:val="00AA6501"/>
    <w:rsid w:val="00AB1830"/>
    <w:rsid w:val="00AB1DDB"/>
    <w:rsid w:val="00AB7080"/>
    <w:rsid w:val="00AC21CF"/>
    <w:rsid w:val="00AE0323"/>
    <w:rsid w:val="00AE45D7"/>
    <w:rsid w:val="00AF405E"/>
    <w:rsid w:val="00B12813"/>
    <w:rsid w:val="00B14309"/>
    <w:rsid w:val="00B14820"/>
    <w:rsid w:val="00B14F5F"/>
    <w:rsid w:val="00B16B6A"/>
    <w:rsid w:val="00B241A9"/>
    <w:rsid w:val="00B26C40"/>
    <w:rsid w:val="00B3544F"/>
    <w:rsid w:val="00B35575"/>
    <w:rsid w:val="00B358AD"/>
    <w:rsid w:val="00B511AF"/>
    <w:rsid w:val="00B5161C"/>
    <w:rsid w:val="00B57F9C"/>
    <w:rsid w:val="00B66B26"/>
    <w:rsid w:val="00B677BB"/>
    <w:rsid w:val="00B71C1F"/>
    <w:rsid w:val="00B7318A"/>
    <w:rsid w:val="00B76E8F"/>
    <w:rsid w:val="00B83D1D"/>
    <w:rsid w:val="00B860DB"/>
    <w:rsid w:val="00B913D8"/>
    <w:rsid w:val="00B939E6"/>
    <w:rsid w:val="00B94AD0"/>
    <w:rsid w:val="00B97068"/>
    <w:rsid w:val="00B9727D"/>
    <w:rsid w:val="00BA6F40"/>
    <w:rsid w:val="00BB1EB6"/>
    <w:rsid w:val="00BB21AC"/>
    <w:rsid w:val="00BB58CC"/>
    <w:rsid w:val="00BB6DC2"/>
    <w:rsid w:val="00BC2D9D"/>
    <w:rsid w:val="00BD2C7B"/>
    <w:rsid w:val="00BD31D0"/>
    <w:rsid w:val="00BD46FA"/>
    <w:rsid w:val="00BD4E45"/>
    <w:rsid w:val="00BD6053"/>
    <w:rsid w:val="00BE4CC9"/>
    <w:rsid w:val="00BF1867"/>
    <w:rsid w:val="00BF2B79"/>
    <w:rsid w:val="00BF7D24"/>
    <w:rsid w:val="00C02C6E"/>
    <w:rsid w:val="00C03928"/>
    <w:rsid w:val="00C151DE"/>
    <w:rsid w:val="00C20CF8"/>
    <w:rsid w:val="00C21C37"/>
    <w:rsid w:val="00C241AA"/>
    <w:rsid w:val="00C251B4"/>
    <w:rsid w:val="00C31A21"/>
    <w:rsid w:val="00C3470D"/>
    <w:rsid w:val="00C35490"/>
    <w:rsid w:val="00C41078"/>
    <w:rsid w:val="00C441A4"/>
    <w:rsid w:val="00C45412"/>
    <w:rsid w:val="00C52548"/>
    <w:rsid w:val="00C54969"/>
    <w:rsid w:val="00C559C3"/>
    <w:rsid w:val="00C56764"/>
    <w:rsid w:val="00C57B4D"/>
    <w:rsid w:val="00C66D2B"/>
    <w:rsid w:val="00C67F2B"/>
    <w:rsid w:val="00C717F8"/>
    <w:rsid w:val="00C72011"/>
    <w:rsid w:val="00C73E1A"/>
    <w:rsid w:val="00C77A09"/>
    <w:rsid w:val="00C90FEB"/>
    <w:rsid w:val="00C916A8"/>
    <w:rsid w:val="00C97CDD"/>
    <w:rsid w:val="00CA213D"/>
    <w:rsid w:val="00CA46FC"/>
    <w:rsid w:val="00CA7061"/>
    <w:rsid w:val="00CB2C41"/>
    <w:rsid w:val="00CB32F8"/>
    <w:rsid w:val="00CB4758"/>
    <w:rsid w:val="00CC1156"/>
    <w:rsid w:val="00CC350E"/>
    <w:rsid w:val="00CC4D1B"/>
    <w:rsid w:val="00CC52CC"/>
    <w:rsid w:val="00CD1146"/>
    <w:rsid w:val="00CD3B6F"/>
    <w:rsid w:val="00CE1A4F"/>
    <w:rsid w:val="00CE241C"/>
    <w:rsid w:val="00CF0041"/>
    <w:rsid w:val="00D01FF2"/>
    <w:rsid w:val="00D045D2"/>
    <w:rsid w:val="00D317C0"/>
    <w:rsid w:val="00D34D61"/>
    <w:rsid w:val="00D41D4E"/>
    <w:rsid w:val="00D47F36"/>
    <w:rsid w:val="00D5129B"/>
    <w:rsid w:val="00D52FAF"/>
    <w:rsid w:val="00D5382F"/>
    <w:rsid w:val="00D57790"/>
    <w:rsid w:val="00D57F1F"/>
    <w:rsid w:val="00D67892"/>
    <w:rsid w:val="00D67D07"/>
    <w:rsid w:val="00D91D4E"/>
    <w:rsid w:val="00D92F61"/>
    <w:rsid w:val="00DA148E"/>
    <w:rsid w:val="00DA3225"/>
    <w:rsid w:val="00DA385C"/>
    <w:rsid w:val="00DB1F34"/>
    <w:rsid w:val="00DB7D2E"/>
    <w:rsid w:val="00DB7D80"/>
    <w:rsid w:val="00DD3422"/>
    <w:rsid w:val="00DE3444"/>
    <w:rsid w:val="00DE4A83"/>
    <w:rsid w:val="00DE716A"/>
    <w:rsid w:val="00DE78E7"/>
    <w:rsid w:val="00DF0066"/>
    <w:rsid w:val="00DF3C36"/>
    <w:rsid w:val="00E03022"/>
    <w:rsid w:val="00E033B7"/>
    <w:rsid w:val="00E12061"/>
    <w:rsid w:val="00E14DB0"/>
    <w:rsid w:val="00E24F83"/>
    <w:rsid w:val="00E27CCB"/>
    <w:rsid w:val="00E31418"/>
    <w:rsid w:val="00E552B2"/>
    <w:rsid w:val="00E56668"/>
    <w:rsid w:val="00E56A37"/>
    <w:rsid w:val="00E64600"/>
    <w:rsid w:val="00E7095E"/>
    <w:rsid w:val="00E77DAA"/>
    <w:rsid w:val="00E84EE6"/>
    <w:rsid w:val="00E93EE8"/>
    <w:rsid w:val="00E95B88"/>
    <w:rsid w:val="00E967E1"/>
    <w:rsid w:val="00EA11A2"/>
    <w:rsid w:val="00EB19B9"/>
    <w:rsid w:val="00EB4666"/>
    <w:rsid w:val="00EB49FC"/>
    <w:rsid w:val="00EC62D1"/>
    <w:rsid w:val="00ED1EC0"/>
    <w:rsid w:val="00ED7095"/>
    <w:rsid w:val="00EE1597"/>
    <w:rsid w:val="00EE2C61"/>
    <w:rsid w:val="00EE4F30"/>
    <w:rsid w:val="00EF224E"/>
    <w:rsid w:val="00EF403A"/>
    <w:rsid w:val="00EF6DEF"/>
    <w:rsid w:val="00F02F18"/>
    <w:rsid w:val="00F03F2A"/>
    <w:rsid w:val="00F2014E"/>
    <w:rsid w:val="00F25594"/>
    <w:rsid w:val="00F3324F"/>
    <w:rsid w:val="00F44C22"/>
    <w:rsid w:val="00F4724D"/>
    <w:rsid w:val="00F600E1"/>
    <w:rsid w:val="00F62AF9"/>
    <w:rsid w:val="00F74C4F"/>
    <w:rsid w:val="00F775B3"/>
    <w:rsid w:val="00F822C1"/>
    <w:rsid w:val="00F86741"/>
    <w:rsid w:val="00F92F09"/>
    <w:rsid w:val="00FA24DD"/>
    <w:rsid w:val="00FA6C2D"/>
    <w:rsid w:val="00FA7FC3"/>
    <w:rsid w:val="00FB74D5"/>
    <w:rsid w:val="00FC22A4"/>
    <w:rsid w:val="00FD20AB"/>
    <w:rsid w:val="00FE269E"/>
    <w:rsid w:val="00FF3510"/>
    <w:rsid w:val="00FF7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ACAAB6A"/>
  <w15:docId w15:val="{7B60CA12-3FFC-4036-BCE8-DA297CAFB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3C7"/>
  </w:style>
  <w:style w:type="paragraph" w:styleId="Heading1">
    <w:name w:val="heading 1"/>
    <w:basedOn w:val="Normal"/>
    <w:next w:val="Normal"/>
    <w:link w:val="Heading1Char"/>
    <w:uiPriority w:val="9"/>
    <w:qFormat/>
    <w:rsid w:val="000222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47DA3"/>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00FF3"/>
    <w:pPr>
      <w:keepNext/>
      <w:keepLines/>
      <w:spacing w:before="200" w:line="276" w:lineRule="auto"/>
      <w:outlineLvl w:val="2"/>
    </w:pPr>
    <w:rPr>
      <w:rFonts w:ascii="Cambria" w:hAnsi="Cambria"/>
      <w:b/>
      <w:bCs/>
      <w:color w:val="4F81BD"/>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framePr w:w="5900" w:h="1150" w:hSpace="187" w:wrap="around" w:vAnchor="page" w:hAnchor="page" w:x="3461" w:y="865"/>
      <w:jc w:val="center"/>
    </w:pPr>
    <w:rPr>
      <w:rFonts w:ascii="Copperplate Gothic Bold" w:hAnsi="Copperplate Gothic Bold"/>
    </w:rPr>
  </w:style>
  <w:style w:type="paragraph" w:styleId="Caption">
    <w:name w:val="caption"/>
    <w:basedOn w:val="Normal"/>
    <w:next w:val="Normal"/>
    <w:qFormat/>
    <w:pPr>
      <w:framePr w:w="7196" w:h="1294" w:hSpace="187" w:wrap="around" w:vAnchor="page" w:hAnchor="page" w:x="3461" w:y="865"/>
      <w:jc w:val="center"/>
    </w:pPr>
    <w:rPr>
      <w:rFonts w:ascii="Wide Latin" w:hAnsi="Wide Latin"/>
      <w:sz w:val="36"/>
    </w:rPr>
  </w:style>
  <w:style w:type="paragraph" w:styleId="BalloonText">
    <w:name w:val="Balloon Text"/>
    <w:basedOn w:val="Normal"/>
    <w:semiHidden/>
    <w:rsid w:val="004A33C7"/>
    <w:rPr>
      <w:rFonts w:ascii="Tahoma" w:hAnsi="Tahoma" w:cs="Tahoma"/>
      <w:szCs w:val="16"/>
    </w:rPr>
  </w:style>
  <w:style w:type="paragraph" w:styleId="Header">
    <w:name w:val="header"/>
    <w:basedOn w:val="Normal"/>
    <w:rsid w:val="00194D2A"/>
    <w:pPr>
      <w:tabs>
        <w:tab w:val="center" w:pos="4320"/>
        <w:tab w:val="right" w:pos="8640"/>
      </w:tabs>
    </w:pPr>
  </w:style>
  <w:style w:type="paragraph" w:styleId="Footer">
    <w:name w:val="footer"/>
    <w:basedOn w:val="Normal"/>
    <w:link w:val="FooterChar"/>
    <w:uiPriority w:val="99"/>
    <w:rsid w:val="00194D2A"/>
    <w:pPr>
      <w:tabs>
        <w:tab w:val="center" w:pos="4320"/>
        <w:tab w:val="right" w:pos="8640"/>
      </w:tabs>
    </w:pPr>
  </w:style>
  <w:style w:type="character" w:styleId="Hyperlink">
    <w:name w:val="Hyperlink"/>
    <w:rsid w:val="005D1250"/>
    <w:rPr>
      <w:color w:val="0000FF"/>
      <w:u w:val="single"/>
    </w:rPr>
  </w:style>
  <w:style w:type="paragraph" w:styleId="Salutation">
    <w:name w:val="Salutation"/>
    <w:basedOn w:val="Normal"/>
    <w:next w:val="Normal"/>
    <w:rsid w:val="00AA2873"/>
    <w:pPr>
      <w:spacing w:before="220" w:after="220" w:line="220" w:lineRule="atLeast"/>
    </w:pPr>
    <w:rPr>
      <w:rFonts w:ascii="Arial" w:hAnsi="Arial"/>
      <w:spacing w:val="-5"/>
    </w:rPr>
  </w:style>
  <w:style w:type="paragraph" w:styleId="Closing">
    <w:name w:val="Closing"/>
    <w:basedOn w:val="Normal"/>
    <w:next w:val="Signature"/>
    <w:rsid w:val="00AA2873"/>
    <w:pPr>
      <w:keepNext/>
      <w:spacing w:after="60" w:line="220" w:lineRule="atLeast"/>
      <w:jc w:val="both"/>
    </w:pPr>
    <w:rPr>
      <w:rFonts w:ascii="Arial" w:hAnsi="Arial"/>
      <w:spacing w:val="-5"/>
    </w:rPr>
  </w:style>
  <w:style w:type="paragraph" w:styleId="Signature">
    <w:name w:val="Signature"/>
    <w:basedOn w:val="Normal"/>
    <w:next w:val="SignatureJobTitle"/>
    <w:rsid w:val="00AA2873"/>
    <w:pPr>
      <w:keepNext/>
      <w:spacing w:before="880" w:line="220" w:lineRule="atLeast"/>
    </w:pPr>
    <w:rPr>
      <w:rFonts w:ascii="Arial" w:hAnsi="Arial"/>
      <w:spacing w:val="-5"/>
    </w:rPr>
  </w:style>
  <w:style w:type="paragraph" w:styleId="Date">
    <w:name w:val="Date"/>
    <w:basedOn w:val="Normal"/>
    <w:next w:val="InsideAddressName"/>
    <w:rsid w:val="00AA2873"/>
    <w:pPr>
      <w:spacing w:after="220" w:line="220" w:lineRule="atLeast"/>
      <w:jc w:val="both"/>
    </w:pPr>
    <w:rPr>
      <w:rFonts w:ascii="Arial" w:hAnsi="Arial"/>
      <w:spacing w:val="-5"/>
    </w:rPr>
  </w:style>
  <w:style w:type="paragraph" w:customStyle="1" w:styleId="InsideAddressName">
    <w:name w:val="Inside Address Name"/>
    <w:basedOn w:val="Normal"/>
    <w:next w:val="Normal"/>
    <w:rsid w:val="00AA2873"/>
    <w:pPr>
      <w:spacing w:before="220" w:line="220" w:lineRule="atLeast"/>
      <w:jc w:val="both"/>
    </w:pPr>
    <w:rPr>
      <w:rFonts w:ascii="Arial" w:hAnsi="Arial"/>
      <w:spacing w:val="-5"/>
    </w:rPr>
  </w:style>
  <w:style w:type="paragraph" w:customStyle="1" w:styleId="SignatureJobTitle">
    <w:name w:val="Signature Job Title"/>
    <w:basedOn w:val="Signature"/>
    <w:next w:val="Normal"/>
    <w:rsid w:val="00AA2873"/>
    <w:pPr>
      <w:spacing w:before="0"/>
    </w:pPr>
  </w:style>
  <w:style w:type="paragraph" w:styleId="DocumentMap">
    <w:name w:val="Document Map"/>
    <w:basedOn w:val="Normal"/>
    <w:semiHidden/>
    <w:rsid w:val="00F2014E"/>
    <w:pPr>
      <w:shd w:val="clear" w:color="auto" w:fill="000080"/>
    </w:pPr>
    <w:rPr>
      <w:rFonts w:ascii="Tahoma" w:hAnsi="Tahoma" w:cs="Tahoma"/>
    </w:rPr>
  </w:style>
  <w:style w:type="character" w:customStyle="1" w:styleId="Heading3Char">
    <w:name w:val="Heading 3 Char"/>
    <w:link w:val="Heading3"/>
    <w:uiPriority w:val="9"/>
    <w:semiHidden/>
    <w:rsid w:val="00800FF3"/>
    <w:rPr>
      <w:rFonts w:ascii="Cambria" w:hAnsi="Cambria"/>
      <w:b/>
      <w:bCs/>
      <w:color w:val="4F81BD"/>
      <w:sz w:val="22"/>
      <w:szCs w:val="22"/>
    </w:rPr>
  </w:style>
  <w:style w:type="table" w:styleId="TableGrid">
    <w:name w:val="Table Grid"/>
    <w:basedOn w:val="TableNormal"/>
    <w:uiPriority w:val="59"/>
    <w:rsid w:val="00800FF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FA6C2D"/>
    <w:rPr>
      <w:rFonts w:asciiTheme="minorHAnsi" w:eastAsiaTheme="minorHAnsi"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ListParagraph">
    <w:name w:val="List Paragraph"/>
    <w:basedOn w:val="Normal"/>
    <w:uiPriority w:val="34"/>
    <w:qFormat/>
    <w:rsid w:val="00FA6C2D"/>
    <w:pPr>
      <w:spacing w:after="200" w:line="27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40EA0"/>
  </w:style>
  <w:style w:type="table" w:styleId="MediumShading1-Accent3">
    <w:name w:val="Medium Shading 1 Accent 3"/>
    <w:basedOn w:val="TableNormal"/>
    <w:uiPriority w:val="63"/>
    <w:rsid w:val="0073054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Title">
    <w:name w:val="Title"/>
    <w:basedOn w:val="Normal"/>
    <w:next w:val="Normal"/>
    <w:link w:val="TitleChar"/>
    <w:uiPriority w:val="10"/>
    <w:qFormat/>
    <w:rsid w:val="00DE344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E3444"/>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022233"/>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qFormat/>
    <w:rsid w:val="000222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0222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A47DA3"/>
    <w:rPr>
      <w:rFonts w:asciiTheme="majorHAnsi" w:eastAsiaTheme="majorEastAsia" w:hAnsiTheme="majorHAnsi" w:cstheme="majorBidi"/>
      <w:b/>
      <w:bCs/>
      <w:color w:val="4F81BD" w:themeColor="accent1"/>
      <w:sz w:val="26"/>
      <w:szCs w:val="26"/>
    </w:rPr>
  </w:style>
  <w:style w:type="paragraph" w:customStyle="1" w:styleId="Default">
    <w:name w:val="Default"/>
    <w:rsid w:val="007E0887"/>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5F0A09"/>
    <w:rPr>
      <w:sz w:val="16"/>
      <w:szCs w:val="16"/>
    </w:rPr>
  </w:style>
  <w:style w:type="paragraph" w:styleId="CommentText">
    <w:name w:val="annotation text"/>
    <w:basedOn w:val="Normal"/>
    <w:link w:val="CommentTextChar"/>
    <w:autoRedefine/>
    <w:uiPriority w:val="99"/>
    <w:unhideWhenUsed/>
    <w:rsid w:val="004A33C7"/>
    <w:rPr>
      <w:sz w:val="22"/>
    </w:rPr>
  </w:style>
  <w:style w:type="character" w:customStyle="1" w:styleId="CommentTextChar">
    <w:name w:val="Comment Text Char"/>
    <w:basedOn w:val="DefaultParagraphFont"/>
    <w:link w:val="CommentText"/>
    <w:uiPriority w:val="99"/>
    <w:rsid w:val="004A33C7"/>
    <w:rPr>
      <w:sz w:val="22"/>
    </w:rPr>
  </w:style>
  <w:style w:type="paragraph" w:styleId="CommentSubject">
    <w:name w:val="annotation subject"/>
    <w:basedOn w:val="CommentText"/>
    <w:next w:val="CommentText"/>
    <w:link w:val="CommentSubjectChar"/>
    <w:uiPriority w:val="99"/>
    <w:semiHidden/>
    <w:unhideWhenUsed/>
    <w:rsid w:val="005F0A09"/>
    <w:rPr>
      <w:b/>
      <w:bCs/>
    </w:rPr>
  </w:style>
  <w:style w:type="character" w:customStyle="1" w:styleId="CommentSubjectChar">
    <w:name w:val="Comment Subject Char"/>
    <w:basedOn w:val="CommentTextChar"/>
    <w:link w:val="CommentSubject"/>
    <w:uiPriority w:val="99"/>
    <w:semiHidden/>
    <w:rsid w:val="005F0A09"/>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22163">
      <w:bodyDiv w:val="1"/>
      <w:marLeft w:val="0"/>
      <w:marRight w:val="0"/>
      <w:marTop w:val="0"/>
      <w:marBottom w:val="0"/>
      <w:divBdr>
        <w:top w:val="none" w:sz="0" w:space="0" w:color="auto"/>
        <w:left w:val="none" w:sz="0" w:space="0" w:color="auto"/>
        <w:bottom w:val="none" w:sz="0" w:space="0" w:color="auto"/>
        <w:right w:val="none" w:sz="0" w:space="0" w:color="auto"/>
      </w:divBdr>
      <w:divsChild>
        <w:div w:id="26495589">
          <w:marLeft w:val="0"/>
          <w:marRight w:val="0"/>
          <w:marTop w:val="0"/>
          <w:marBottom w:val="0"/>
          <w:divBdr>
            <w:top w:val="none" w:sz="0" w:space="0" w:color="auto"/>
            <w:left w:val="none" w:sz="0" w:space="0" w:color="auto"/>
            <w:bottom w:val="none" w:sz="0" w:space="0" w:color="auto"/>
            <w:right w:val="none" w:sz="0" w:space="0" w:color="auto"/>
          </w:divBdr>
        </w:div>
        <w:div w:id="397090814">
          <w:marLeft w:val="0"/>
          <w:marRight w:val="0"/>
          <w:marTop w:val="0"/>
          <w:marBottom w:val="0"/>
          <w:divBdr>
            <w:top w:val="none" w:sz="0" w:space="0" w:color="auto"/>
            <w:left w:val="none" w:sz="0" w:space="0" w:color="auto"/>
            <w:bottom w:val="none" w:sz="0" w:space="0" w:color="auto"/>
            <w:right w:val="none" w:sz="0" w:space="0" w:color="auto"/>
          </w:divBdr>
        </w:div>
        <w:div w:id="1316298874">
          <w:marLeft w:val="0"/>
          <w:marRight w:val="0"/>
          <w:marTop w:val="0"/>
          <w:marBottom w:val="0"/>
          <w:divBdr>
            <w:top w:val="none" w:sz="0" w:space="0" w:color="auto"/>
            <w:left w:val="none" w:sz="0" w:space="0" w:color="auto"/>
            <w:bottom w:val="none" w:sz="0" w:space="0" w:color="auto"/>
            <w:right w:val="none" w:sz="0" w:space="0" w:color="auto"/>
          </w:divBdr>
          <w:divsChild>
            <w:div w:id="1833568651">
              <w:marLeft w:val="0"/>
              <w:marRight w:val="0"/>
              <w:marTop w:val="0"/>
              <w:marBottom w:val="0"/>
              <w:divBdr>
                <w:top w:val="none" w:sz="0" w:space="0" w:color="auto"/>
                <w:left w:val="none" w:sz="0" w:space="0" w:color="auto"/>
                <w:bottom w:val="none" w:sz="0" w:space="0" w:color="auto"/>
                <w:right w:val="none" w:sz="0" w:space="0" w:color="auto"/>
              </w:divBdr>
            </w:div>
            <w:div w:id="517819844">
              <w:marLeft w:val="0"/>
              <w:marRight w:val="0"/>
              <w:marTop w:val="0"/>
              <w:marBottom w:val="0"/>
              <w:divBdr>
                <w:top w:val="none" w:sz="0" w:space="0" w:color="auto"/>
                <w:left w:val="none" w:sz="0" w:space="0" w:color="auto"/>
                <w:bottom w:val="none" w:sz="0" w:space="0" w:color="auto"/>
                <w:right w:val="none" w:sz="0" w:space="0" w:color="auto"/>
              </w:divBdr>
            </w:div>
            <w:div w:id="123349153">
              <w:marLeft w:val="0"/>
              <w:marRight w:val="0"/>
              <w:marTop w:val="0"/>
              <w:marBottom w:val="0"/>
              <w:divBdr>
                <w:top w:val="none" w:sz="0" w:space="0" w:color="auto"/>
                <w:left w:val="none" w:sz="0" w:space="0" w:color="auto"/>
                <w:bottom w:val="none" w:sz="0" w:space="0" w:color="auto"/>
                <w:right w:val="none" w:sz="0" w:space="0" w:color="auto"/>
              </w:divBdr>
            </w:div>
            <w:div w:id="1038045530">
              <w:marLeft w:val="0"/>
              <w:marRight w:val="0"/>
              <w:marTop w:val="0"/>
              <w:marBottom w:val="0"/>
              <w:divBdr>
                <w:top w:val="none" w:sz="0" w:space="0" w:color="auto"/>
                <w:left w:val="none" w:sz="0" w:space="0" w:color="auto"/>
                <w:bottom w:val="none" w:sz="0" w:space="0" w:color="auto"/>
                <w:right w:val="none" w:sz="0" w:space="0" w:color="auto"/>
              </w:divBdr>
            </w:div>
            <w:div w:id="7275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079718">
      <w:bodyDiv w:val="1"/>
      <w:marLeft w:val="0"/>
      <w:marRight w:val="0"/>
      <w:marTop w:val="0"/>
      <w:marBottom w:val="0"/>
      <w:divBdr>
        <w:top w:val="none" w:sz="0" w:space="0" w:color="auto"/>
        <w:left w:val="none" w:sz="0" w:space="0" w:color="auto"/>
        <w:bottom w:val="none" w:sz="0" w:space="0" w:color="auto"/>
        <w:right w:val="none" w:sz="0" w:space="0" w:color="auto"/>
      </w:divBdr>
    </w:div>
    <w:div w:id="1324967771">
      <w:bodyDiv w:val="1"/>
      <w:marLeft w:val="0"/>
      <w:marRight w:val="0"/>
      <w:marTop w:val="0"/>
      <w:marBottom w:val="0"/>
      <w:divBdr>
        <w:top w:val="none" w:sz="0" w:space="0" w:color="auto"/>
        <w:left w:val="none" w:sz="0" w:space="0" w:color="auto"/>
        <w:bottom w:val="none" w:sz="0" w:space="0" w:color="auto"/>
        <w:right w:val="none" w:sz="0" w:space="0" w:color="auto"/>
      </w:divBdr>
    </w:div>
    <w:div w:id="1449008437">
      <w:bodyDiv w:val="1"/>
      <w:marLeft w:val="0"/>
      <w:marRight w:val="0"/>
      <w:marTop w:val="0"/>
      <w:marBottom w:val="0"/>
      <w:divBdr>
        <w:top w:val="none" w:sz="0" w:space="0" w:color="auto"/>
        <w:left w:val="none" w:sz="0" w:space="0" w:color="auto"/>
        <w:bottom w:val="none" w:sz="0" w:space="0" w:color="auto"/>
        <w:right w:val="none" w:sz="0" w:space="0" w:color="auto"/>
      </w:divBdr>
    </w:div>
    <w:div w:id="1491293399">
      <w:bodyDiv w:val="1"/>
      <w:marLeft w:val="0"/>
      <w:marRight w:val="0"/>
      <w:marTop w:val="0"/>
      <w:marBottom w:val="0"/>
      <w:divBdr>
        <w:top w:val="none" w:sz="0" w:space="0" w:color="auto"/>
        <w:left w:val="none" w:sz="0" w:space="0" w:color="auto"/>
        <w:bottom w:val="none" w:sz="0" w:space="0" w:color="auto"/>
        <w:right w:val="none" w:sz="0" w:space="0" w:color="auto"/>
      </w:divBdr>
    </w:div>
    <w:div w:id="1516458716">
      <w:bodyDiv w:val="1"/>
      <w:marLeft w:val="0"/>
      <w:marRight w:val="0"/>
      <w:marTop w:val="0"/>
      <w:marBottom w:val="0"/>
      <w:divBdr>
        <w:top w:val="none" w:sz="0" w:space="0" w:color="auto"/>
        <w:left w:val="none" w:sz="0" w:space="0" w:color="auto"/>
        <w:bottom w:val="none" w:sz="0" w:space="0" w:color="auto"/>
        <w:right w:val="none" w:sz="0" w:space="0" w:color="auto"/>
      </w:divBdr>
    </w:div>
    <w:div w:id="2082020036">
      <w:bodyDiv w:val="1"/>
      <w:marLeft w:val="0"/>
      <w:marRight w:val="0"/>
      <w:marTop w:val="0"/>
      <w:marBottom w:val="0"/>
      <w:divBdr>
        <w:top w:val="none" w:sz="0" w:space="0" w:color="auto"/>
        <w:left w:val="none" w:sz="0" w:space="0" w:color="auto"/>
        <w:bottom w:val="none" w:sz="0" w:space="0" w:color="auto"/>
        <w:right w:val="none" w:sz="0" w:space="0" w:color="auto"/>
      </w:divBdr>
    </w:div>
    <w:div w:id="213512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dcp.org/standards/adult-drug-court-best-practice-standard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ephanie.miller@lewiscountywa.go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ephanie.miller@lewiscountywa.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dcp.org/wp-content/uploads/2019/09/Family-Treatment-Court-Best-Practice-Standards_Final2.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5B8AB-2A5C-4457-95B0-026DB16D5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3384</Words>
  <Characters>21033</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
    </vt:vector>
  </TitlesOfParts>
  <Company>Grays Harbor County</Company>
  <LinksUpToDate>false</LinksUpToDate>
  <CharactersWithSpaces>24369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Betty Z Strabbing</dc:creator>
  <cp:lastModifiedBy>Stephanie Miller</cp:lastModifiedBy>
  <cp:revision>2</cp:revision>
  <cp:lastPrinted>2020-08-11T14:19:00Z</cp:lastPrinted>
  <dcterms:created xsi:type="dcterms:W3CDTF">2020-08-11T15:15:00Z</dcterms:created>
  <dcterms:modified xsi:type="dcterms:W3CDTF">2020-08-11T15:15:00Z</dcterms:modified>
</cp:coreProperties>
</file>