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bookmarkStart w:id="0" w:name="_GoBack"/>
      <w:bookmarkEnd w:id="0"/>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7C64CB" w:rsidRPr="00AE3E9A">
        <w:rPr>
          <w:rFonts w:ascii="Arial" w:hAnsi="Arial" w:cs="Arial"/>
          <w:spacing w:val="-3"/>
          <w:sz w:val="22"/>
          <w:szCs w:val="22"/>
        </w:rPr>
        <w:t>Rene &amp; Jeannette Remund</w:t>
      </w:r>
      <w:r w:rsidR="00896954" w:rsidRPr="00AE3E9A">
        <w:rPr>
          <w:rFonts w:ascii="Arial" w:hAnsi="Arial" w:cs="Arial"/>
          <w:color w:val="333333"/>
          <w:sz w:val="22"/>
          <w:szCs w:val="22"/>
          <w:shd w:val="clear" w:color="auto" w:fill="FFFFFF"/>
        </w:rPr>
        <w:t>,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F0127C" w:rsidRPr="00AE3E9A">
        <w:rPr>
          <w:rFonts w:ascii="Arial" w:hAnsi="Arial" w:cs="Arial"/>
          <w:color w:val="333333"/>
          <w:sz w:val="22"/>
          <w:szCs w:val="22"/>
          <w:shd w:val="clear" w:color="auto" w:fill="FFFFFF"/>
        </w:rPr>
        <w:t>water</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F0127C" w:rsidRPr="00AE3E9A" w:rsidRDefault="003013CF" w:rsidP="00F0127C">
      <w:pPr>
        <w:widowControl w:val="0"/>
        <w:tabs>
          <w:tab w:val="left" w:pos="1335"/>
        </w:tabs>
        <w:rPr>
          <w:rFonts w:ascii="Arial" w:hAnsi="Arial" w:cs="Arial"/>
          <w:sz w:val="22"/>
          <w:szCs w:val="22"/>
        </w:rPr>
      </w:pPr>
      <w:r w:rsidRPr="00AE3E9A">
        <w:rPr>
          <w:rFonts w:ascii="Arial" w:hAnsi="Arial" w:cs="Arial"/>
          <w:sz w:val="22"/>
          <w:szCs w:val="22"/>
        </w:rPr>
        <w:t xml:space="preserve">Within </w:t>
      </w:r>
      <w:r w:rsidR="00F0127C" w:rsidRPr="00AE3E9A">
        <w:rPr>
          <w:rFonts w:ascii="Arial" w:hAnsi="Arial" w:cs="Arial"/>
          <w:sz w:val="22"/>
          <w:szCs w:val="22"/>
        </w:rPr>
        <w:t>roads located in Sections 3 and 4, Township 12 North, Range 4 West, W.M., and Section 33, Township 13 North, Range 4 West, W.M.:</w:t>
      </w:r>
    </w:p>
    <w:p w:rsidR="00F0127C" w:rsidRPr="00AE3E9A" w:rsidRDefault="00F0127C" w:rsidP="00F0127C">
      <w:pPr>
        <w:widowControl w:val="0"/>
        <w:tabs>
          <w:tab w:val="left" w:pos="1335"/>
        </w:tabs>
        <w:rPr>
          <w:rFonts w:ascii="Arial" w:hAnsi="Arial" w:cs="Arial"/>
          <w:sz w:val="22"/>
          <w:szCs w:val="22"/>
        </w:rPr>
      </w:pPr>
    </w:p>
    <w:p w:rsidR="00F0127C" w:rsidRPr="00AE3E9A" w:rsidRDefault="00F0127C" w:rsidP="003013CF">
      <w:pPr>
        <w:widowControl w:val="0"/>
        <w:tabs>
          <w:tab w:val="left" w:pos="1335"/>
        </w:tabs>
        <w:ind w:left="1335"/>
        <w:rPr>
          <w:rFonts w:ascii="Arial" w:hAnsi="Arial" w:cs="Arial"/>
          <w:sz w:val="22"/>
          <w:szCs w:val="22"/>
        </w:rPr>
      </w:pPr>
      <w:r w:rsidRPr="00AE3E9A">
        <w:rPr>
          <w:rFonts w:ascii="Arial" w:hAnsi="Arial" w:cs="Arial"/>
          <w:sz w:val="22"/>
          <w:szCs w:val="22"/>
        </w:rPr>
        <w:t>Lost Valley Road from address 555, Northwesterly to its intersection with Wendling Road.</w:t>
      </w:r>
    </w:p>
    <w:p w:rsidR="003013CF" w:rsidRPr="00AE3E9A" w:rsidRDefault="003013CF" w:rsidP="003013CF">
      <w:pPr>
        <w:widowControl w:val="0"/>
        <w:tabs>
          <w:tab w:val="left" w:pos="1335"/>
        </w:tabs>
        <w:ind w:left="1335"/>
        <w:rPr>
          <w:rFonts w:ascii="Arial" w:hAnsi="Arial" w:cs="Arial"/>
          <w:sz w:val="22"/>
          <w:szCs w:val="22"/>
        </w:rPr>
      </w:pPr>
    </w:p>
    <w:p w:rsidR="00DC5F0C" w:rsidRPr="00AE3E9A" w:rsidRDefault="00F0127C" w:rsidP="003013CF">
      <w:pPr>
        <w:widowControl w:val="0"/>
        <w:tabs>
          <w:tab w:val="left" w:pos="1335"/>
        </w:tabs>
        <w:ind w:left="1335"/>
        <w:rPr>
          <w:rFonts w:ascii="Arial" w:hAnsi="Arial" w:cs="Arial"/>
          <w:spacing w:val="-3"/>
          <w:sz w:val="22"/>
          <w:szCs w:val="22"/>
        </w:rPr>
      </w:pPr>
      <w:r w:rsidRPr="00AE3E9A">
        <w:rPr>
          <w:rFonts w:ascii="Arial" w:hAnsi="Arial" w:cs="Arial"/>
          <w:sz w:val="22"/>
          <w:szCs w:val="22"/>
        </w:rPr>
        <w:t>Wendling Road from its intersection with Lost Valley Road, North for 2000 feet</w:t>
      </w:r>
      <w:r w:rsidR="003013CF" w:rsidRPr="00AE3E9A">
        <w:rPr>
          <w:rFonts w:ascii="Arial" w:hAnsi="Arial" w:cs="Arial"/>
          <w:sz w:val="22"/>
          <w:szCs w:val="22"/>
        </w:rPr>
        <w:t>.</w:t>
      </w:r>
      <w:r w:rsidR="00C65371" w:rsidRPr="00AE3E9A">
        <w:rPr>
          <w:rFonts w:ascii="Arial" w:hAnsi="Arial" w:cs="Arial"/>
          <w:spacing w:val="-3"/>
          <w:sz w:val="22"/>
          <w:szCs w:val="22"/>
        </w:rPr>
        <w:tab/>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June 22, 2020, at or after 10 a.m., in the Commissioners’ Hearing Room on the 2nd floor of the Historic Courthouse in Chehalis, Washington, when and where all persons may appear and be heard upon the granting of the franchise. Please note that the time may change due to COVID-19.  For example, the hearing may start after 3 p.m. as part of the only meeting of the day.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June 22, 2020,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3013CF" w:rsidRPr="00AE3E9A">
        <w:rPr>
          <w:rFonts w:ascii="Arial" w:hAnsi="Arial" w:cs="Arial"/>
          <w:spacing w:val="-3"/>
          <w:sz w:val="22"/>
          <w:szCs w:val="22"/>
        </w:rPr>
        <w:t>June 1</w:t>
      </w:r>
      <w:r w:rsidR="00774604" w:rsidRPr="00AE3E9A">
        <w:rPr>
          <w:rFonts w:ascii="Arial" w:hAnsi="Arial" w:cs="Arial"/>
          <w:spacing w:val="-3"/>
          <w:sz w:val="22"/>
          <w:szCs w:val="22"/>
        </w:rPr>
        <w:t>, 2020</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3013CF" w:rsidRPr="00AE3E9A">
        <w:rPr>
          <w:rFonts w:ascii="Arial" w:hAnsi="Arial" w:cs="Arial"/>
          <w:spacing w:val="-3"/>
          <w:sz w:val="22"/>
          <w:szCs w:val="22"/>
        </w:rPr>
        <w:t>6</w:t>
      </w:r>
      <w:r w:rsidR="009C7A21" w:rsidRPr="00AE3E9A">
        <w:rPr>
          <w:rFonts w:ascii="Arial" w:hAnsi="Arial" w:cs="Arial"/>
          <w:spacing w:val="-3"/>
          <w:sz w:val="22"/>
          <w:szCs w:val="22"/>
        </w:rPr>
        <w:t>/</w:t>
      </w:r>
      <w:r w:rsidR="003013CF" w:rsidRPr="00AE3E9A">
        <w:rPr>
          <w:rFonts w:ascii="Arial" w:hAnsi="Arial" w:cs="Arial"/>
          <w:spacing w:val="-3"/>
          <w:sz w:val="22"/>
          <w:szCs w:val="22"/>
        </w:rPr>
        <w:t>02</w:t>
      </w:r>
      <w:r w:rsidR="00774604" w:rsidRPr="00AE3E9A">
        <w:rPr>
          <w:rFonts w:ascii="Arial" w:hAnsi="Arial" w:cs="Arial"/>
          <w:spacing w:val="-3"/>
          <w:sz w:val="22"/>
          <w:szCs w:val="22"/>
        </w:rPr>
        <w:t>/2020</w:t>
      </w:r>
      <w:r w:rsidR="009C7A21" w:rsidRPr="00AE3E9A">
        <w:rPr>
          <w:rFonts w:ascii="Arial" w:hAnsi="Arial" w:cs="Arial"/>
          <w:spacing w:val="-3"/>
          <w:sz w:val="22"/>
          <w:szCs w:val="22"/>
        </w:rPr>
        <w:t xml:space="preserve"> and </w:t>
      </w:r>
      <w:r w:rsidR="003013CF" w:rsidRPr="00AE3E9A">
        <w:rPr>
          <w:rFonts w:ascii="Arial" w:hAnsi="Arial" w:cs="Arial"/>
          <w:spacing w:val="-3"/>
          <w:sz w:val="22"/>
          <w:szCs w:val="22"/>
        </w:rPr>
        <w:t>6</w:t>
      </w:r>
      <w:r w:rsidR="00F111E0" w:rsidRPr="00AE3E9A">
        <w:rPr>
          <w:rFonts w:ascii="Arial" w:hAnsi="Arial" w:cs="Arial"/>
          <w:spacing w:val="-3"/>
          <w:sz w:val="22"/>
          <w:szCs w:val="22"/>
        </w:rPr>
        <w:t>/</w:t>
      </w:r>
      <w:r w:rsidR="003013CF" w:rsidRPr="00AE3E9A">
        <w:rPr>
          <w:rFonts w:ascii="Arial" w:hAnsi="Arial" w:cs="Arial"/>
          <w:spacing w:val="-3"/>
          <w:sz w:val="22"/>
          <w:szCs w:val="22"/>
        </w:rPr>
        <w:t>09</w:t>
      </w:r>
      <w:r w:rsidR="001A5E90" w:rsidRPr="00AE3E9A">
        <w:rPr>
          <w:rFonts w:ascii="Arial" w:hAnsi="Arial" w:cs="Arial"/>
          <w:spacing w:val="-3"/>
          <w:sz w:val="22"/>
          <w:szCs w:val="22"/>
        </w:rPr>
        <w:t>/</w:t>
      </w:r>
      <w:r w:rsidR="00C65371" w:rsidRPr="00AE3E9A">
        <w:rPr>
          <w:rFonts w:ascii="Arial" w:hAnsi="Arial" w:cs="Arial"/>
          <w:spacing w:val="-3"/>
          <w:sz w:val="22"/>
          <w:szCs w:val="22"/>
        </w:rPr>
        <w:t>20</w:t>
      </w:r>
      <w:r w:rsidR="00774604" w:rsidRPr="00AE3E9A">
        <w:rPr>
          <w:rFonts w:ascii="Arial" w:hAnsi="Arial" w:cs="Arial"/>
          <w:spacing w:val="-3"/>
          <w:sz w:val="22"/>
          <w:szCs w:val="22"/>
        </w:rPr>
        <w:t>20</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C85" w:rsidRDefault="002F0C85">
      <w:pPr>
        <w:spacing w:line="20" w:lineRule="exact"/>
      </w:pPr>
    </w:p>
  </w:endnote>
  <w:endnote w:type="continuationSeparator" w:id="0">
    <w:p w:rsidR="002F0C85" w:rsidRDefault="002F0C85">
      <w:r>
        <w:t xml:space="preserve"> </w:t>
      </w:r>
    </w:p>
  </w:endnote>
  <w:endnote w:type="continuationNotice" w:id="1">
    <w:p w:rsidR="002F0C85" w:rsidRDefault="002F0C8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C85" w:rsidRDefault="002F0C85">
      <w:r>
        <w:separator/>
      </w:r>
    </w:p>
  </w:footnote>
  <w:footnote w:type="continuationSeparator" w:id="0">
    <w:p w:rsidR="002F0C85" w:rsidRDefault="002F0C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E48C6"/>
    <w:rsid w:val="00113312"/>
    <w:rsid w:val="00131B7E"/>
    <w:rsid w:val="00144A09"/>
    <w:rsid w:val="00144C5C"/>
    <w:rsid w:val="00175106"/>
    <w:rsid w:val="001A5E90"/>
    <w:rsid w:val="001B304B"/>
    <w:rsid w:val="001B7091"/>
    <w:rsid w:val="001C2034"/>
    <w:rsid w:val="001C21D6"/>
    <w:rsid w:val="001D0E28"/>
    <w:rsid w:val="001E1DC7"/>
    <w:rsid w:val="001F32EE"/>
    <w:rsid w:val="002044D1"/>
    <w:rsid w:val="002062E0"/>
    <w:rsid w:val="0022552F"/>
    <w:rsid w:val="00231515"/>
    <w:rsid w:val="0024016D"/>
    <w:rsid w:val="0025185B"/>
    <w:rsid w:val="00254300"/>
    <w:rsid w:val="00286D36"/>
    <w:rsid w:val="002A1545"/>
    <w:rsid w:val="002F0C85"/>
    <w:rsid w:val="003013CF"/>
    <w:rsid w:val="003113AB"/>
    <w:rsid w:val="0032617A"/>
    <w:rsid w:val="00331480"/>
    <w:rsid w:val="00334E4A"/>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7227FA"/>
    <w:rsid w:val="007455F1"/>
    <w:rsid w:val="00760B20"/>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33F7C"/>
    <w:rsid w:val="0093447C"/>
    <w:rsid w:val="00947C18"/>
    <w:rsid w:val="00950228"/>
    <w:rsid w:val="00972294"/>
    <w:rsid w:val="00982B2F"/>
    <w:rsid w:val="00983AD3"/>
    <w:rsid w:val="0099262E"/>
    <w:rsid w:val="00996F21"/>
    <w:rsid w:val="009976A0"/>
    <w:rsid w:val="009C4803"/>
    <w:rsid w:val="009C7A21"/>
    <w:rsid w:val="009F70C5"/>
    <w:rsid w:val="009F7A25"/>
    <w:rsid w:val="00A21254"/>
    <w:rsid w:val="00A41981"/>
    <w:rsid w:val="00A4743C"/>
    <w:rsid w:val="00A50E76"/>
    <w:rsid w:val="00A6146F"/>
    <w:rsid w:val="00A8241A"/>
    <w:rsid w:val="00A84ADC"/>
    <w:rsid w:val="00A90C78"/>
    <w:rsid w:val="00A96B97"/>
    <w:rsid w:val="00AC6CB3"/>
    <w:rsid w:val="00AE3E9A"/>
    <w:rsid w:val="00AF3358"/>
    <w:rsid w:val="00B10C1E"/>
    <w:rsid w:val="00B64B0D"/>
    <w:rsid w:val="00B846B9"/>
    <w:rsid w:val="00B94211"/>
    <w:rsid w:val="00B977A1"/>
    <w:rsid w:val="00BA4E8F"/>
    <w:rsid w:val="00BC02F7"/>
    <w:rsid w:val="00BC7207"/>
    <w:rsid w:val="00BD1F3B"/>
    <w:rsid w:val="00BE3E2F"/>
    <w:rsid w:val="00BE482E"/>
    <w:rsid w:val="00C274AC"/>
    <w:rsid w:val="00C45469"/>
    <w:rsid w:val="00C60537"/>
    <w:rsid w:val="00C613F0"/>
    <w:rsid w:val="00C61411"/>
    <w:rsid w:val="00C65371"/>
    <w:rsid w:val="00C762E6"/>
    <w:rsid w:val="00C82843"/>
    <w:rsid w:val="00CA49CF"/>
    <w:rsid w:val="00CC5279"/>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22786"/>
    <w:rsid w:val="00E474C8"/>
    <w:rsid w:val="00E50045"/>
    <w:rsid w:val="00E60B4D"/>
    <w:rsid w:val="00E921E8"/>
    <w:rsid w:val="00EA5051"/>
    <w:rsid w:val="00EF1051"/>
    <w:rsid w:val="00F0127C"/>
    <w:rsid w:val="00F111E0"/>
    <w:rsid w:val="00F217CB"/>
    <w:rsid w:val="00F57B4B"/>
    <w:rsid w:val="00F7682B"/>
    <w:rsid w:val="00F8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0</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2</cp:revision>
  <cp:lastPrinted>2020-05-07T18:23:00Z</cp:lastPrinted>
  <dcterms:created xsi:type="dcterms:W3CDTF">2020-05-28T19:11:00Z</dcterms:created>
  <dcterms:modified xsi:type="dcterms:W3CDTF">2020-05-28T19:11:00Z</dcterms:modified>
</cp:coreProperties>
</file>