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6CBED69F" w:rsidR="00EC3941"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NOTICE IS HEREBY GIVEN that the Board of County Commissioners, Lewis County, Washington (BOCC), has received an application for the renewal of a non-exclusive franchise from</w:t>
      </w:r>
      <w:r w:rsidR="00BA26F2">
        <w:rPr>
          <w:rFonts w:ascii="Arial" w:hAnsi="Arial" w:cs="Arial"/>
          <w:spacing w:val="-3"/>
          <w:szCs w:val="24"/>
        </w:rPr>
        <w:t xml:space="preserve"> VIEW RANCH ESTATES WATER ASSOCIATION</w:t>
      </w:r>
      <w:r w:rsidRPr="001F02A5">
        <w:rPr>
          <w:rFonts w:ascii="Arial" w:hAnsi="Arial" w:cs="Arial"/>
          <w:color w:val="333333"/>
          <w:szCs w:val="24"/>
          <w:shd w:val="clear" w:color="auto" w:fill="FFFFFF"/>
        </w:rPr>
        <w:t xml:space="preserve">, to install, construct, operate, and maintain </w:t>
      </w:r>
      <w:r w:rsidR="008C62AC">
        <w:rPr>
          <w:rFonts w:ascii="Arial" w:hAnsi="Arial" w:cs="Arial"/>
          <w:color w:val="333333"/>
          <w:szCs w:val="24"/>
          <w:shd w:val="clear" w:color="auto" w:fill="FFFFFF"/>
        </w:rPr>
        <w:t>water</w:t>
      </w:r>
      <w:r w:rsidR="002F3028">
        <w:rPr>
          <w:rFonts w:ascii="Arial" w:hAnsi="Arial" w:cs="Arial"/>
          <w:color w:val="333333"/>
          <w:szCs w:val="24"/>
          <w:shd w:val="clear" w:color="auto" w:fill="FFFFFF"/>
        </w:rPr>
        <w:t xml:space="preserve"> </w:t>
      </w:r>
      <w:r w:rsidRPr="001F02A5">
        <w:rPr>
          <w:rFonts w:ascii="Arial" w:hAnsi="Arial" w:cs="Arial"/>
          <w:color w:val="333333"/>
          <w:szCs w:val="24"/>
          <w:shd w:val="clear" w:color="auto" w:fill="FFFFFF"/>
        </w:rPr>
        <w:t>facilities</w:t>
      </w:r>
      <w:r w:rsidRPr="001F02A5">
        <w:rPr>
          <w:rFonts w:ascii="Arial" w:hAnsi="Arial" w:cs="Arial"/>
          <w:spacing w:val="-3"/>
          <w:szCs w:val="24"/>
        </w:rPr>
        <w:t xml:space="preserve"> located within Lewis County right of way in the following description:</w:t>
      </w:r>
    </w:p>
    <w:p w14:paraId="06794AED" w14:textId="77777777" w:rsidR="00BA26F2" w:rsidRDefault="00BA26F2" w:rsidP="00EC3941">
      <w:pPr>
        <w:suppressAutoHyphens/>
        <w:spacing w:line="360" w:lineRule="auto"/>
        <w:jc w:val="both"/>
        <w:rPr>
          <w:rFonts w:ascii="Arial" w:hAnsi="Arial" w:cs="Arial"/>
          <w:spacing w:val="-3"/>
          <w:szCs w:val="24"/>
        </w:rPr>
      </w:pPr>
    </w:p>
    <w:p w14:paraId="7918A04E" w14:textId="77777777" w:rsidR="00BA26F2" w:rsidRDefault="00BA26F2" w:rsidP="002F3028">
      <w:pPr>
        <w:suppressAutoHyphens/>
        <w:spacing w:line="360" w:lineRule="auto"/>
        <w:jc w:val="both"/>
        <w:rPr>
          <w:rFonts w:ascii="Arial" w:hAnsi="Arial" w:cs="Arial"/>
          <w:spacing w:val="-3"/>
          <w:szCs w:val="24"/>
        </w:rPr>
      </w:pPr>
      <w:r w:rsidRPr="00BA26F2">
        <w:rPr>
          <w:rFonts w:ascii="Arial" w:hAnsi="Arial" w:cs="Arial"/>
          <w:spacing w:val="-3"/>
          <w:szCs w:val="24"/>
        </w:rPr>
        <w:t xml:space="preserve">Whitney Boulevard, Alexander Drive, Hazel Drive, Raymond Place, Elizabeth </w:t>
      </w:r>
      <w:proofErr w:type="gramStart"/>
      <w:r w:rsidRPr="00BA26F2">
        <w:rPr>
          <w:rFonts w:ascii="Arial" w:hAnsi="Arial" w:cs="Arial"/>
          <w:spacing w:val="-3"/>
          <w:szCs w:val="24"/>
        </w:rPr>
        <w:t>Place ,</w:t>
      </w:r>
      <w:proofErr w:type="gramEnd"/>
      <w:r w:rsidRPr="00BA26F2">
        <w:rPr>
          <w:rFonts w:ascii="Arial" w:hAnsi="Arial" w:cs="Arial"/>
          <w:spacing w:val="-3"/>
          <w:szCs w:val="24"/>
        </w:rPr>
        <w:t xml:space="preserve"> Ruby Place, Alice Place and </w:t>
      </w:r>
      <w:proofErr w:type="spellStart"/>
      <w:r w:rsidRPr="00BA26F2">
        <w:rPr>
          <w:rFonts w:ascii="Arial" w:hAnsi="Arial" w:cs="Arial"/>
          <w:spacing w:val="-3"/>
          <w:szCs w:val="24"/>
        </w:rPr>
        <w:t>Dipola</w:t>
      </w:r>
      <w:proofErr w:type="spellEnd"/>
      <w:r w:rsidRPr="00BA26F2">
        <w:rPr>
          <w:rFonts w:ascii="Arial" w:hAnsi="Arial" w:cs="Arial"/>
          <w:spacing w:val="-3"/>
          <w:szCs w:val="24"/>
        </w:rPr>
        <w:t xml:space="preserve"> (Deerfield) Place, all located in sections 25 and 26 Township 14 North, Range 3 West, W.M.</w:t>
      </w:r>
    </w:p>
    <w:p w14:paraId="0B010762" w14:textId="763C0F01" w:rsidR="00EC3941" w:rsidRPr="001F02A5" w:rsidRDefault="00EC3941" w:rsidP="002F3028">
      <w:pPr>
        <w:suppressAutoHyphens/>
        <w:spacing w:line="360" w:lineRule="auto"/>
        <w:jc w:val="both"/>
        <w:rPr>
          <w:rFonts w:ascii="Arial" w:hAnsi="Arial" w:cs="Arial"/>
          <w:spacing w:val="-3"/>
          <w:szCs w:val="24"/>
        </w:rPr>
      </w:pPr>
      <w:r w:rsidRPr="001F02A5">
        <w:rPr>
          <w:rFonts w:ascii="Arial" w:hAnsi="Arial" w:cs="Arial"/>
          <w:spacing w:val="-3"/>
          <w:szCs w:val="24"/>
        </w:rPr>
        <w:tab/>
      </w:r>
    </w:p>
    <w:p w14:paraId="4184F38C" w14:textId="5F958713"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D53C5C">
        <w:rPr>
          <w:rFonts w:ascii="Arial" w:hAnsi="Arial" w:cs="Arial"/>
          <w:spacing w:val="-3"/>
          <w:szCs w:val="24"/>
        </w:rPr>
        <w:t>ten</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3F19625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BA26F2">
        <w:rPr>
          <w:rFonts w:ascii="Arial" w:hAnsi="Arial" w:cs="Arial"/>
          <w:spacing w:val="-3"/>
          <w:szCs w:val="24"/>
        </w:rPr>
        <w:t>September 1</w:t>
      </w:r>
      <w:r w:rsidR="00EE6918">
        <w:rPr>
          <w:rFonts w:ascii="Arial" w:hAnsi="Arial" w:cs="Arial"/>
          <w:spacing w:val="-3"/>
          <w:szCs w:val="24"/>
        </w:rPr>
        <w:t>, 2026</w:t>
      </w:r>
      <w:r w:rsidRPr="001F02A5">
        <w:rPr>
          <w:rFonts w:ascii="Arial" w:hAnsi="Arial" w:cs="Arial"/>
          <w:spacing w:val="-3"/>
          <w:szCs w:val="24"/>
        </w:rPr>
        <w:t xml:space="preserve">, at or after the hour of 10:00 a.m., in the Commissioners’ Hearing Room on the 2nd floor of the Historic Courthouse in Chehalis, Washington, when and where all </w:t>
      </w:r>
      <w:proofErr w:type="gramStart"/>
      <w:r w:rsidRPr="001F02A5">
        <w:rPr>
          <w:rFonts w:ascii="Arial" w:hAnsi="Arial" w:cs="Arial"/>
          <w:spacing w:val="-3"/>
          <w:szCs w:val="24"/>
        </w:rPr>
        <w:t>persons</w:t>
      </w:r>
      <w:proofErr w:type="gramEnd"/>
      <w:r w:rsidRPr="001F02A5">
        <w:rPr>
          <w:rFonts w:ascii="Arial" w:hAnsi="Arial" w:cs="Arial"/>
          <w:spacing w:val="-3"/>
          <w:szCs w:val="24"/>
        </w:rPr>
        <w:t xml:space="preserve">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BA26F2">
        <w:rPr>
          <w:rFonts w:ascii="Arial" w:hAnsi="Arial" w:cs="Arial"/>
          <w:spacing w:val="-3"/>
          <w:szCs w:val="24"/>
        </w:rPr>
        <w:t>September 1</w:t>
      </w:r>
      <w:r w:rsidR="00EE6918">
        <w:rPr>
          <w:rFonts w:ascii="Arial" w:hAnsi="Arial" w:cs="Arial"/>
          <w:spacing w:val="-3"/>
          <w:szCs w:val="24"/>
        </w:rPr>
        <w:t>, 2026</w:t>
      </w:r>
      <w:r w:rsidRPr="001F02A5">
        <w:rPr>
          <w:rFonts w:ascii="Arial" w:hAnsi="Arial" w:cs="Arial"/>
          <w:spacing w:val="-3"/>
          <w:szCs w:val="24"/>
        </w:rPr>
        <w:t>,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6B83BCAC"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10</w:t>
      </w:r>
      <w:r w:rsidR="003A7A03">
        <w:rPr>
          <w:rFonts w:ascii="Arial" w:hAnsi="Arial" w:cs="Arial"/>
          <w:sz w:val="24"/>
          <w:szCs w:val="24"/>
        </w:rPr>
        <w:t>:00</w:t>
      </w:r>
      <w:r w:rsidR="00145075">
        <w:rPr>
          <w:rFonts w:ascii="Arial" w:hAnsi="Arial" w:cs="Arial"/>
          <w:sz w:val="24"/>
          <w:szCs w:val="24"/>
        </w:rPr>
        <w:t xml:space="preserve"> a.m. </w:t>
      </w:r>
      <w:r w:rsidR="00BA26F2">
        <w:rPr>
          <w:rFonts w:ascii="Arial" w:hAnsi="Arial" w:cs="Arial"/>
          <w:sz w:val="24"/>
          <w:szCs w:val="24"/>
        </w:rPr>
        <w:t>August 5</w:t>
      </w:r>
      <w:r w:rsidR="008C62AC">
        <w:rPr>
          <w:rFonts w:ascii="Arial" w:hAnsi="Arial" w:cs="Arial"/>
          <w:sz w:val="24"/>
          <w:szCs w:val="24"/>
        </w:rPr>
        <w:t>, 2026</w:t>
      </w:r>
      <w:r w:rsidRPr="001F02A5">
        <w:rPr>
          <w:rFonts w:ascii="Arial" w:hAnsi="Arial" w:cs="Arial"/>
          <w:sz w:val="24"/>
          <w:szCs w:val="24"/>
        </w:rPr>
        <w:t>. Written comment must be clearly marked “Written comment for Proposed Approval of a Franchise to</w:t>
      </w:r>
      <w:r w:rsidR="002F3028">
        <w:rPr>
          <w:rFonts w:ascii="Arial" w:hAnsi="Arial" w:cs="Arial"/>
          <w:sz w:val="24"/>
          <w:szCs w:val="24"/>
        </w:rPr>
        <w:t xml:space="preserve"> </w:t>
      </w:r>
      <w:r w:rsidR="00BA26F2">
        <w:rPr>
          <w:rFonts w:ascii="Arial" w:hAnsi="Arial" w:cs="Arial"/>
          <w:sz w:val="24"/>
          <w:szCs w:val="24"/>
        </w:rPr>
        <w:t>VIEW RANCH ESTATES WATER ASSOCIATION</w:t>
      </w:r>
      <w:r w:rsidR="001E6158">
        <w:rPr>
          <w:rFonts w:ascii="Arial" w:hAnsi="Arial" w:cs="Arial"/>
          <w:sz w:val="24"/>
          <w:szCs w:val="24"/>
        </w:rPr>
        <w:t>,</w:t>
      </w:r>
      <w:r w:rsidR="00156E4F">
        <w:rPr>
          <w:rFonts w:ascii="Arial" w:hAnsi="Arial" w:cs="Arial"/>
          <w:sz w:val="24"/>
          <w:szCs w:val="24"/>
        </w:rPr>
        <w:t xml:space="preserve"> for the</w:t>
      </w:r>
      <w:r w:rsidR="002F3028" w:rsidRPr="002F3028">
        <w:rPr>
          <w:rFonts w:ascii="Arial" w:hAnsi="Arial" w:cs="Arial"/>
          <w:sz w:val="24"/>
          <w:szCs w:val="24"/>
        </w:rPr>
        <w:t xml:space="preserve"> installation, construction, operation, and maintenance of water facilities within the road rights</w:t>
      </w:r>
      <w:r w:rsidR="002F3028">
        <w:rPr>
          <w:rFonts w:ascii="Arial" w:hAnsi="Arial" w:cs="Arial"/>
          <w:sz w:val="24"/>
          <w:szCs w:val="24"/>
        </w:rPr>
        <w:t xml:space="preserve"> </w:t>
      </w:r>
      <w:r w:rsidR="002F3028" w:rsidRPr="002F3028">
        <w:rPr>
          <w:rFonts w:ascii="Arial" w:hAnsi="Arial" w:cs="Arial"/>
          <w:sz w:val="24"/>
          <w:szCs w:val="24"/>
        </w:rPr>
        <w:t>of</w:t>
      </w:r>
      <w:r w:rsidR="002F3028">
        <w:rPr>
          <w:rFonts w:ascii="Arial" w:hAnsi="Arial" w:cs="Arial"/>
          <w:sz w:val="24"/>
          <w:szCs w:val="24"/>
        </w:rPr>
        <w:t xml:space="preserve"> </w:t>
      </w:r>
      <w:r w:rsidR="002F3028" w:rsidRPr="002F3028">
        <w:rPr>
          <w:rFonts w:ascii="Arial" w:hAnsi="Arial" w:cs="Arial"/>
          <w:sz w:val="24"/>
          <w:szCs w:val="24"/>
        </w:rPr>
        <w:t>way of unincorporated Lewis County</w:t>
      </w:r>
      <w:r w:rsidR="002F3028">
        <w:rPr>
          <w:rFonts w:ascii="Arial" w:hAnsi="Arial" w:cs="Arial"/>
          <w:sz w:val="24"/>
          <w:szCs w:val="24"/>
        </w:rPr>
        <w:t xml:space="preserve"> </w:t>
      </w:r>
      <w:r w:rsidR="00BA26F2">
        <w:rPr>
          <w:rFonts w:ascii="Arial" w:hAnsi="Arial" w:cs="Arial"/>
          <w:sz w:val="24"/>
          <w:szCs w:val="24"/>
        </w:rPr>
        <w:t>September 1</w:t>
      </w:r>
      <w:r w:rsidR="00EE6918">
        <w:rPr>
          <w:rFonts w:ascii="Arial" w:hAnsi="Arial" w:cs="Arial"/>
          <w:sz w:val="24"/>
          <w:szCs w:val="24"/>
        </w:rPr>
        <w:t>, 2026</w:t>
      </w:r>
      <w:r w:rsidRPr="001F02A5">
        <w:rPr>
          <w:rFonts w:ascii="Arial" w:hAnsi="Arial" w:cs="Arial"/>
          <w:sz w:val="24"/>
          <w:szCs w:val="24"/>
        </w:rPr>
        <w:t xml:space="preserve"> Hearing” and must be received by 10 a.m. </w:t>
      </w:r>
      <w:r w:rsidR="0092411D">
        <w:rPr>
          <w:rFonts w:ascii="Arial" w:hAnsi="Arial" w:cs="Arial"/>
          <w:sz w:val="24"/>
          <w:szCs w:val="24"/>
        </w:rPr>
        <w:t xml:space="preserve">August </w:t>
      </w:r>
      <w:r w:rsidR="00BA26F2">
        <w:rPr>
          <w:rFonts w:ascii="Arial" w:hAnsi="Arial" w:cs="Arial"/>
          <w:sz w:val="24"/>
          <w:szCs w:val="24"/>
        </w:rPr>
        <w:t>31</w:t>
      </w:r>
      <w:r w:rsidR="00EE6918">
        <w:rPr>
          <w:rFonts w:ascii="Arial" w:hAnsi="Arial" w:cs="Arial"/>
          <w:sz w:val="24"/>
          <w:szCs w:val="24"/>
        </w:rPr>
        <w:t>, 2026</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1F02A5">
        <w:rPr>
          <w:rFonts w:ascii="Arial" w:hAnsi="Arial" w:cs="Arial"/>
          <w:spacing w:val="-3"/>
          <w:szCs w:val="24"/>
          <w:lang w:bidi="he-IL"/>
        </w:rPr>
        <w:t>at</w:t>
      </w:r>
      <w:proofErr w:type="gramEnd"/>
      <w:r w:rsidRPr="001F02A5">
        <w:rPr>
          <w:rFonts w:ascii="Arial" w:hAnsi="Arial" w:cs="Arial"/>
          <w:spacing w:val="-3"/>
          <w:szCs w:val="24"/>
          <w:lang w:bidi="he-IL"/>
        </w:rPr>
        <w:t xml:space="preserve">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08A77045"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BA26F2">
        <w:rPr>
          <w:rFonts w:ascii="Arial" w:hAnsi="Arial" w:cs="Arial"/>
          <w:spacing w:val="-3"/>
          <w:szCs w:val="24"/>
        </w:rPr>
        <w:t>August 5th</w:t>
      </w:r>
      <w:r w:rsidR="008C62AC">
        <w:rPr>
          <w:rFonts w:ascii="Arial" w:hAnsi="Arial" w:cs="Arial"/>
          <w:spacing w:val="-3"/>
          <w:szCs w:val="24"/>
        </w:rPr>
        <w:t>, 2026</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4419B3A0"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Publish</w:t>
      </w:r>
      <w:r w:rsidR="00864761" w:rsidRPr="001F02A5">
        <w:rPr>
          <w:rFonts w:ascii="Arial" w:hAnsi="Arial" w:cs="Arial"/>
          <w:spacing w:val="-3"/>
          <w:szCs w:val="24"/>
        </w:rPr>
        <w:t>: The</w:t>
      </w:r>
      <w:r w:rsidRPr="001F02A5">
        <w:rPr>
          <w:rFonts w:ascii="Arial" w:hAnsi="Arial" w:cs="Arial"/>
          <w:spacing w:val="-3"/>
          <w:szCs w:val="24"/>
        </w:rPr>
        <w:t xml:space="preserve"> Chronicle </w:t>
      </w:r>
      <w:r w:rsidR="00B26D1E">
        <w:rPr>
          <w:rFonts w:ascii="Arial" w:hAnsi="Arial" w:cs="Arial"/>
          <w:spacing w:val="-3"/>
          <w:szCs w:val="24"/>
        </w:rPr>
        <w:t>0</w:t>
      </w:r>
      <w:r w:rsidR="00BA26F2">
        <w:rPr>
          <w:rFonts w:ascii="Arial" w:hAnsi="Arial" w:cs="Arial"/>
          <w:spacing w:val="-3"/>
          <w:szCs w:val="24"/>
        </w:rPr>
        <w:t>8/06</w:t>
      </w:r>
      <w:r w:rsidR="00B26D1E">
        <w:rPr>
          <w:rFonts w:ascii="Arial" w:hAnsi="Arial" w:cs="Arial"/>
          <w:spacing w:val="-3"/>
          <w:szCs w:val="24"/>
        </w:rPr>
        <w:t>/</w:t>
      </w:r>
      <w:r w:rsidR="001E6158">
        <w:rPr>
          <w:rFonts w:ascii="Arial" w:hAnsi="Arial" w:cs="Arial"/>
          <w:spacing w:val="-3"/>
          <w:szCs w:val="24"/>
        </w:rPr>
        <w:t>20</w:t>
      </w:r>
      <w:r w:rsidR="00B26D1E">
        <w:rPr>
          <w:rFonts w:ascii="Arial" w:hAnsi="Arial" w:cs="Arial"/>
          <w:spacing w:val="-3"/>
          <w:szCs w:val="24"/>
        </w:rPr>
        <w:t>26</w:t>
      </w:r>
      <w:r w:rsidR="008C62AC">
        <w:rPr>
          <w:rFonts w:ascii="Arial" w:hAnsi="Arial" w:cs="Arial"/>
          <w:spacing w:val="-3"/>
          <w:szCs w:val="24"/>
        </w:rPr>
        <w:t xml:space="preserve"> and </w:t>
      </w:r>
      <w:r w:rsidR="00B26D1E">
        <w:rPr>
          <w:rFonts w:ascii="Arial" w:hAnsi="Arial" w:cs="Arial"/>
          <w:spacing w:val="-3"/>
          <w:szCs w:val="24"/>
        </w:rPr>
        <w:t>0</w:t>
      </w:r>
      <w:r w:rsidR="00BA26F2">
        <w:rPr>
          <w:rFonts w:ascii="Arial" w:hAnsi="Arial" w:cs="Arial"/>
          <w:spacing w:val="-3"/>
          <w:szCs w:val="24"/>
        </w:rPr>
        <w:t>8/13</w:t>
      </w:r>
      <w:r w:rsidR="008C62AC">
        <w:rPr>
          <w:rFonts w:ascii="Arial" w:hAnsi="Arial" w:cs="Arial"/>
          <w:spacing w:val="-3"/>
          <w:szCs w:val="24"/>
        </w:rPr>
        <w:t>/2026</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45075"/>
    <w:rsid w:val="00156E4F"/>
    <w:rsid w:val="001B23F3"/>
    <w:rsid w:val="001E1FD7"/>
    <w:rsid w:val="001E6158"/>
    <w:rsid w:val="001F02A5"/>
    <w:rsid w:val="00234F16"/>
    <w:rsid w:val="00266DF5"/>
    <w:rsid w:val="002E2AE6"/>
    <w:rsid w:val="002F3028"/>
    <w:rsid w:val="003A7A03"/>
    <w:rsid w:val="004A7759"/>
    <w:rsid w:val="005104BE"/>
    <w:rsid w:val="00644AAC"/>
    <w:rsid w:val="00687CE9"/>
    <w:rsid w:val="006A204E"/>
    <w:rsid w:val="00713AA7"/>
    <w:rsid w:val="00801FE6"/>
    <w:rsid w:val="0086450C"/>
    <w:rsid w:val="00864761"/>
    <w:rsid w:val="00887412"/>
    <w:rsid w:val="008C62AC"/>
    <w:rsid w:val="008F4659"/>
    <w:rsid w:val="0092411D"/>
    <w:rsid w:val="009321B6"/>
    <w:rsid w:val="00937B69"/>
    <w:rsid w:val="00966C70"/>
    <w:rsid w:val="009C53C5"/>
    <w:rsid w:val="009C6E40"/>
    <w:rsid w:val="009E4CBE"/>
    <w:rsid w:val="00A15AA5"/>
    <w:rsid w:val="00AC1895"/>
    <w:rsid w:val="00B26D1E"/>
    <w:rsid w:val="00BA26F2"/>
    <w:rsid w:val="00CC60A1"/>
    <w:rsid w:val="00D369A3"/>
    <w:rsid w:val="00D464CA"/>
    <w:rsid w:val="00D53C5C"/>
    <w:rsid w:val="00D84A98"/>
    <w:rsid w:val="00E6168A"/>
    <w:rsid w:val="00EC3941"/>
    <w:rsid w:val="00EC762E"/>
    <w:rsid w:val="00EE6918"/>
    <w:rsid w:val="00EF135F"/>
    <w:rsid w:val="00F1424A"/>
    <w:rsid w:val="00FD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485</Words>
  <Characters>2582</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Connor Wilmovsky</cp:lastModifiedBy>
  <cp:revision>2</cp:revision>
  <cp:lastPrinted>2025-10-15T21:36:00Z</cp:lastPrinted>
  <dcterms:created xsi:type="dcterms:W3CDTF">2026-07-21T18:53:00Z</dcterms:created>
  <dcterms:modified xsi:type="dcterms:W3CDTF">2026-07-21T18:53:00Z</dcterms:modified>
</cp:coreProperties>
</file>