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A5542F" w:rsidRPr="00A5542F" w:rsidRDefault="00805BC3" w:rsidP="00A5542F">
      <w:pPr>
        <w:rPr>
          <w:rFonts w:ascii="Times New Roman" w:hAnsi="Times New Roman"/>
          <w:sz w:val="22"/>
        </w:rPr>
      </w:pPr>
      <w:r w:rsidRPr="00A5542F">
        <w:rPr>
          <w:rFonts w:ascii="Times New Roman" w:hAnsi="Times New Roman"/>
          <w:szCs w:val="24"/>
        </w:rPr>
        <w:t xml:space="preserve">NOTICE IS HEREBY GIVEN </w:t>
      </w:r>
      <w:r w:rsidR="00545586">
        <w:rPr>
          <w:rFonts w:ascii="Times New Roman" w:hAnsi="Times New Roman"/>
          <w:szCs w:val="24"/>
        </w:rPr>
        <w:t>a hearing to consider a boundary line adjustment and an easement between Lewis County property and an adjacent property on Center Street, Chehalis, WA at or after 10 a.m.</w:t>
      </w:r>
      <w:r w:rsidR="008A5E03">
        <w:rPr>
          <w:rFonts w:ascii="Times New Roman" w:hAnsi="Times New Roman"/>
          <w:szCs w:val="24"/>
        </w:rPr>
        <w:t xml:space="preserve"> July 13, 2020</w:t>
      </w:r>
      <w:r w:rsidR="00545586">
        <w:rPr>
          <w:rFonts w:ascii="Times New Roman" w:hAnsi="Times New Roman"/>
          <w:szCs w:val="24"/>
        </w:rPr>
        <w:t>, in the Commissioners’ Hearing Room on the 2</w:t>
      </w:r>
      <w:r w:rsidR="00545586" w:rsidRPr="00545586">
        <w:rPr>
          <w:rFonts w:ascii="Times New Roman" w:hAnsi="Times New Roman"/>
          <w:szCs w:val="24"/>
          <w:vertAlign w:val="superscript"/>
        </w:rPr>
        <w:t>nd</w:t>
      </w:r>
      <w:r w:rsidR="00545586">
        <w:rPr>
          <w:rFonts w:ascii="Times New Roman" w:hAnsi="Times New Roman"/>
          <w:szCs w:val="24"/>
        </w:rPr>
        <w:t xml:space="preserve"> floor of the Historic Courthouse in Chehalis, Washington, </w:t>
      </w:r>
      <w:r w:rsidR="00A5542F" w:rsidRPr="00A5542F">
        <w:rPr>
          <w:rFonts w:ascii="Times New Roman" w:hAnsi="Times New Roman"/>
        </w:rPr>
        <w:t xml:space="preserve">when and where all persons may appear and be heard </w:t>
      </w:r>
      <w:r w:rsidR="00916EBB">
        <w:rPr>
          <w:rFonts w:ascii="Times New Roman" w:hAnsi="Times New Roman"/>
        </w:rPr>
        <w:t>regarding</w:t>
      </w:r>
      <w:r w:rsidR="00A5542F" w:rsidRPr="00A5542F">
        <w:rPr>
          <w:rFonts w:ascii="Times New Roman" w:hAnsi="Times New Roman"/>
        </w:rPr>
        <w:t xml:space="preserve"> </w:t>
      </w:r>
      <w:r w:rsidR="00A5542F">
        <w:rPr>
          <w:rFonts w:ascii="Times New Roman" w:hAnsi="Times New Roman"/>
        </w:rPr>
        <w:t xml:space="preserve">approving the proposed </w:t>
      </w:r>
      <w:r w:rsidR="00545586">
        <w:rPr>
          <w:rFonts w:ascii="Times New Roman" w:hAnsi="Times New Roman"/>
        </w:rPr>
        <w:t>Boundary Line Adjustment</w:t>
      </w:r>
      <w:r w:rsidR="00A5542F" w:rsidRPr="00A5542F">
        <w:rPr>
          <w:rFonts w:ascii="Times New Roman" w:hAnsi="Times New Roman"/>
        </w:rPr>
        <w:t xml:space="preserve">. Please note that the time may change due to COVID-19.  For example, the hearing may start after 3 p.m. as part of the only meeting of the day.  Please look at the Commissioners’ hearing schedule at </w:t>
      </w:r>
      <w:hyperlink r:id="rId6" w:history="1">
        <w:r w:rsidR="00A5542F" w:rsidRPr="00A5542F">
          <w:rPr>
            <w:rStyle w:val="Hyperlink"/>
            <w:rFonts w:ascii="Times New Roman" w:hAnsi="Times New Roman"/>
          </w:rPr>
          <w:t>https://lewiscountywa.gov/offices/commissioners/agendas-calendar/</w:t>
        </w:r>
      </w:hyperlink>
      <w:r w:rsidR="00A5542F" w:rsidRPr="00A5542F">
        <w:rPr>
          <w:rFonts w:ascii="Times New Roman" w:hAnsi="Times New Roman"/>
        </w:rPr>
        <w:t xml:space="preserve"> as</w:t>
      </w:r>
      <w:r w:rsidR="00A5542F">
        <w:rPr>
          <w:rFonts w:ascii="Times New Roman" w:hAnsi="Times New Roman"/>
          <w:color w:val="FF0000"/>
        </w:rPr>
        <w:t xml:space="preserve"> </w:t>
      </w:r>
      <w:r w:rsidR="00A5542F" w:rsidRPr="00A5542F">
        <w:rPr>
          <w:rFonts w:ascii="Times New Roman" w:hAnsi="Times New Roman"/>
        </w:rPr>
        <w:t xml:space="preserve">July </w:t>
      </w:r>
      <w:r w:rsidR="008A5E03">
        <w:rPr>
          <w:rFonts w:ascii="Times New Roman" w:hAnsi="Times New Roman"/>
        </w:rPr>
        <w:t>13</w:t>
      </w:r>
      <w:r w:rsidR="00A5542F" w:rsidRPr="00A5542F">
        <w:rPr>
          <w:rFonts w:ascii="Times New Roman" w:hAnsi="Times New Roman"/>
        </w:rPr>
        <w:t>, 2020, approaches for updated details.</w:t>
      </w:r>
    </w:p>
    <w:p w:rsidR="00F57B4B" w:rsidRDefault="00F57B4B" w:rsidP="00A5542F">
      <w:pPr>
        <w:rPr>
          <w:rFonts w:ascii="Times New Roman" w:hAnsi="Times New Roman"/>
          <w:szCs w:val="24"/>
        </w:rPr>
      </w:pPr>
    </w:p>
    <w:p w:rsidR="00766E27" w:rsidRPr="006A30B3" w:rsidRDefault="00766E27" w:rsidP="00766E27">
      <w:pPr>
        <w:rPr>
          <w:rFonts w:ascii="Times New Roman" w:hAnsi="Times New Roman"/>
        </w:rPr>
      </w:pPr>
      <w:r w:rsidRPr="006A30B3">
        <w:rPr>
          <w:rFonts w:ascii="Times New Roman" w:hAnsi="Times New Roman"/>
        </w:rPr>
        <w:t xml:space="preserve">The proposal may be viewed on the BOCC’s website and can be obtained in writing from the Clerk of the Board prior to the hearing in person or by phone at 360-740-1120.  Written comments may be submitted to the BOCC prior to or during said hearing. </w:t>
      </w:r>
    </w:p>
    <w:p w:rsidR="00766E27" w:rsidRDefault="00766E27" w:rsidP="00766E27">
      <w:pPr>
        <w:rPr>
          <w:rFonts w:ascii="Times New Roman" w:hAnsi="Times New Roman"/>
        </w:rPr>
      </w:pPr>
    </w:p>
    <w:p w:rsidR="00766E27" w:rsidRPr="00A5542F" w:rsidRDefault="00766E27" w:rsidP="00766E27">
      <w:pPr>
        <w:rPr>
          <w:rFonts w:ascii="Times New Roman" w:hAnsi="Times New Roman"/>
          <w:sz w:val="22"/>
        </w:rPr>
      </w:pPr>
      <w:r w:rsidRPr="006A30B3">
        <w:rPr>
          <w:rFonts w:ascii="Times New Roman" w:hAnsi="Times New Roman"/>
          <w:sz w:val="22"/>
        </w:rPr>
        <w:t xml:space="preserve">This meeting site is barrier free. People needing special assistance or accommodations should contact the Clerk of the Board </w:t>
      </w:r>
      <w:r>
        <w:rPr>
          <w:rFonts w:ascii="Times New Roman" w:hAnsi="Times New Roman"/>
          <w:sz w:val="22"/>
        </w:rPr>
        <w:t>by p</w:t>
      </w:r>
      <w:r w:rsidRPr="006A30B3">
        <w:rPr>
          <w:rFonts w:ascii="Times New Roman" w:hAnsi="Times New Roman"/>
          <w:sz w:val="22"/>
        </w:rPr>
        <w:t>hone</w:t>
      </w:r>
      <w:r>
        <w:rPr>
          <w:rFonts w:ascii="Times New Roman" w:hAnsi="Times New Roman"/>
          <w:sz w:val="22"/>
        </w:rPr>
        <w:t xml:space="preserve"> at </w:t>
      </w:r>
      <w:r w:rsidRPr="006A30B3">
        <w:rPr>
          <w:rFonts w:ascii="Times New Roman" w:hAnsi="Times New Roman"/>
          <w:sz w:val="22"/>
        </w:rPr>
        <w:t>360</w:t>
      </w:r>
      <w:r>
        <w:rPr>
          <w:rFonts w:ascii="Times New Roman" w:hAnsi="Times New Roman"/>
          <w:sz w:val="22"/>
        </w:rPr>
        <w:t>-</w:t>
      </w:r>
      <w:r w:rsidRPr="006A30B3">
        <w:rPr>
          <w:rFonts w:ascii="Times New Roman" w:hAnsi="Times New Roman"/>
          <w:sz w:val="22"/>
        </w:rPr>
        <w:t>740-1419</w:t>
      </w:r>
      <w:r>
        <w:rPr>
          <w:rFonts w:ascii="Times New Roman" w:hAnsi="Times New Roman"/>
          <w:sz w:val="22"/>
        </w:rPr>
        <w:t xml:space="preserve"> at least </w:t>
      </w:r>
      <w:r w:rsidRPr="006A30B3">
        <w:rPr>
          <w:rFonts w:ascii="Times New Roman" w:hAnsi="Times New Roman"/>
          <w:sz w:val="22"/>
        </w:rPr>
        <w:t>72 hours in advance of the meeting</w:t>
      </w:r>
      <w:r>
        <w:rPr>
          <w:rFonts w:ascii="Times New Roman" w:hAnsi="Times New Roman"/>
          <w:sz w:val="22"/>
        </w:rPr>
        <w:t>.</w:t>
      </w:r>
    </w:p>
    <w:p w:rsidR="00766E27" w:rsidRDefault="00766E27" w:rsidP="00A5542F">
      <w:pPr>
        <w:rPr>
          <w:rFonts w:ascii="Times New Roman" w:hAnsi="Times New Roman"/>
          <w:szCs w:val="24"/>
        </w:rPr>
      </w:pPr>
    </w:p>
    <w:p w:rsidR="00766E27" w:rsidRDefault="00766E27" w:rsidP="00A5542F">
      <w:pPr>
        <w:rPr>
          <w:rFonts w:ascii="Times New Roman" w:hAnsi="Times New Roman"/>
          <w:szCs w:val="24"/>
        </w:rPr>
      </w:pPr>
    </w:p>
    <w:p w:rsidR="00545586" w:rsidRPr="00A5542F" w:rsidRDefault="00545586" w:rsidP="00A5542F">
      <w:pPr>
        <w:rPr>
          <w:rFonts w:ascii="Times New Roman" w:hAnsi="Times New Roman"/>
          <w:szCs w:val="24"/>
        </w:rPr>
      </w:pPr>
    </w:p>
    <w:p w:rsidR="00C274AC" w:rsidRPr="00A5542F" w:rsidRDefault="0040049D" w:rsidP="00A5542F">
      <w:pPr>
        <w:rPr>
          <w:rFonts w:ascii="Times New Roman" w:hAnsi="Times New Roman"/>
          <w:szCs w:val="24"/>
        </w:rPr>
      </w:pPr>
      <w:r w:rsidRPr="00A5542F">
        <w:rPr>
          <w:rFonts w:ascii="Times New Roman" w:hAnsi="Times New Roman"/>
          <w:szCs w:val="24"/>
        </w:rPr>
        <w:t>Dated</w:t>
      </w:r>
      <w:r w:rsidR="00D230C5" w:rsidRPr="00A5542F">
        <w:rPr>
          <w:rFonts w:ascii="Times New Roman" w:hAnsi="Times New Roman"/>
          <w:szCs w:val="24"/>
        </w:rPr>
        <w:t>:</w:t>
      </w:r>
      <w:r w:rsidRPr="00A5542F">
        <w:rPr>
          <w:rFonts w:ascii="Times New Roman" w:hAnsi="Times New Roman"/>
          <w:szCs w:val="24"/>
        </w:rPr>
        <w:t xml:space="preserve"> </w:t>
      </w:r>
      <w:r w:rsidR="003013CF" w:rsidRPr="00A5542F">
        <w:rPr>
          <w:rFonts w:ascii="Times New Roman" w:hAnsi="Times New Roman"/>
          <w:szCs w:val="24"/>
        </w:rPr>
        <w:t xml:space="preserve">June </w:t>
      </w:r>
      <w:r w:rsidR="00A5542F">
        <w:rPr>
          <w:rFonts w:ascii="Times New Roman" w:hAnsi="Times New Roman"/>
          <w:szCs w:val="24"/>
        </w:rPr>
        <w:t>22</w:t>
      </w:r>
      <w:r w:rsidR="00774604" w:rsidRPr="00A5542F">
        <w:rPr>
          <w:rFonts w:ascii="Times New Roman" w:hAnsi="Times New Roman"/>
          <w:szCs w:val="24"/>
        </w:rPr>
        <w:t>, 2020</w:t>
      </w:r>
      <w:bookmarkStart w:id="0" w:name="_GoBack"/>
      <w:bookmarkEnd w:id="0"/>
    </w:p>
    <w:p w:rsidR="00F57B4B" w:rsidRPr="00A5542F" w:rsidRDefault="00F57B4B" w:rsidP="00A5542F">
      <w:pPr>
        <w:rPr>
          <w:rFonts w:ascii="Times New Roman" w:hAnsi="Times New Roman"/>
          <w:szCs w:val="24"/>
        </w:rPr>
      </w:pPr>
    </w:p>
    <w:p w:rsidR="00C274AC" w:rsidRPr="00A5542F" w:rsidRDefault="00C274AC" w:rsidP="00A5542F">
      <w:pPr>
        <w:rPr>
          <w:rFonts w:ascii="Times New Roman" w:hAnsi="Times New Roman"/>
          <w:szCs w:val="24"/>
        </w:rPr>
      </w:pPr>
      <w:r w:rsidRPr="00A5542F">
        <w:rPr>
          <w:rFonts w:ascii="Times New Roman" w:hAnsi="Times New Roman"/>
          <w:szCs w:val="24"/>
        </w:rPr>
        <w:t>____________________________________</w:t>
      </w:r>
    </w:p>
    <w:p w:rsidR="00C274AC" w:rsidRPr="00A5542F" w:rsidRDefault="00D230C5" w:rsidP="00A5542F">
      <w:pPr>
        <w:rPr>
          <w:rFonts w:ascii="Times New Roman" w:hAnsi="Times New Roman"/>
          <w:szCs w:val="24"/>
        </w:rPr>
      </w:pPr>
      <w:r w:rsidRPr="00A5542F">
        <w:rPr>
          <w:rFonts w:ascii="Times New Roman" w:hAnsi="Times New Roman"/>
          <w:szCs w:val="24"/>
        </w:rPr>
        <w:t>Rieva Lester</w:t>
      </w:r>
    </w:p>
    <w:p w:rsidR="00C274AC" w:rsidRPr="00A5542F" w:rsidRDefault="00C274AC" w:rsidP="00A5542F">
      <w:pPr>
        <w:rPr>
          <w:rFonts w:ascii="Times New Roman" w:hAnsi="Times New Roman"/>
          <w:szCs w:val="24"/>
        </w:rPr>
      </w:pPr>
      <w:r w:rsidRPr="00A5542F">
        <w:rPr>
          <w:rFonts w:ascii="Times New Roman" w:hAnsi="Times New Roman"/>
          <w:szCs w:val="24"/>
        </w:rPr>
        <w:t xml:space="preserve">Clerk of the </w:t>
      </w:r>
      <w:r w:rsidR="00331480" w:rsidRPr="00A5542F">
        <w:rPr>
          <w:rFonts w:ascii="Times New Roman" w:hAnsi="Times New Roman"/>
          <w:szCs w:val="24"/>
        </w:rPr>
        <w:t xml:space="preserve">Lewis County </w:t>
      </w:r>
      <w:r w:rsidRPr="00A5542F">
        <w:rPr>
          <w:rFonts w:ascii="Times New Roman" w:hAnsi="Times New Roman"/>
          <w:szCs w:val="24"/>
        </w:rPr>
        <w:t>Board</w:t>
      </w:r>
    </w:p>
    <w:p w:rsidR="00C274AC" w:rsidRPr="00A5542F" w:rsidRDefault="00C274AC" w:rsidP="00A5542F">
      <w:pPr>
        <w:rPr>
          <w:rFonts w:ascii="Times New Roman" w:hAnsi="Times New Roman"/>
          <w:szCs w:val="24"/>
        </w:rPr>
      </w:pPr>
      <w:r w:rsidRPr="00A5542F">
        <w:rPr>
          <w:rFonts w:ascii="Times New Roman" w:hAnsi="Times New Roman"/>
          <w:szCs w:val="24"/>
        </w:rPr>
        <w:t>of County Commissioners</w:t>
      </w:r>
    </w:p>
    <w:p w:rsidR="00C274AC" w:rsidRPr="00A5542F" w:rsidRDefault="00C274AC" w:rsidP="00A5542F">
      <w:pPr>
        <w:rPr>
          <w:rFonts w:ascii="Times New Roman" w:hAnsi="Times New Roman"/>
          <w:szCs w:val="24"/>
        </w:rPr>
      </w:pPr>
    </w:p>
    <w:p w:rsidR="00C274AC" w:rsidRPr="00A5542F" w:rsidRDefault="00C274AC" w:rsidP="00A5542F">
      <w:pPr>
        <w:rPr>
          <w:rFonts w:ascii="Times New Roman" w:hAnsi="Times New Roman"/>
          <w:szCs w:val="24"/>
        </w:rPr>
      </w:pPr>
    </w:p>
    <w:p w:rsidR="00F57B4B" w:rsidRPr="00A5542F" w:rsidRDefault="00B846B9" w:rsidP="00A5542F">
      <w:pPr>
        <w:rPr>
          <w:rFonts w:ascii="Times New Roman" w:hAnsi="Times New Roman"/>
          <w:szCs w:val="24"/>
        </w:rPr>
      </w:pPr>
      <w:r w:rsidRPr="00A5542F">
        <w:rPr>
          <w:rFonts w:ascii="Times New Roman" w:hAnsi="Times New Roman"/>
          <w:szCs w:val="24"/>
        </w:rPr>
        <w:t xml:space="preserve">Publish:  </w:t>
      </w:r>
      <w:r w:rsidR="00425C21" w:rsidRPr="00A5542F">
        <w:rPr>
          <w:rFonts w:ascii="Times New Roman" w:hAnsi="Times New Roman"/>
          <w:szCs w:val="24"/>
        </w:rPr>
        <w:t xml:space="preserve">The Chronicle </w:t>
      </w:r>
      <w:r w:rsidR="00A5542F">
        <w:rPr>
          <w:rFonts w:ascii="Times New Roman" w:hAnsi="Times New Roman"/>
          <w:szCs w:val="24"/>
        </w:rPr>
        <w:t>6/23/2020</w:t>
      </w:r>
    </w:p>
    <w:sectPr w:rsidR="00F57B4B" w:rsidRPr="00A5542F"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51FD" w:rsidRDefault="000951FD">
      <w:pPr>
        <w:spacing w:line="20" w:lineRule="exact"/>
      </w:pPr>
    </w:p>
  </w:endnote>
  <w:endnote w:type="continuationSeparator" w:id="0">
    <w:p w:rsidR="000951FD" w:rsidRDefault="000951FD">
      <w:r>
        <w:t xml:space="preserve"> </w:t>
      </w:r>
    </w:p>
  </w:endnote>
  <w:endnote w:type="continuationNotice" w:id="1">
    <w:p w:rsidR="000951FD" w:rsidRDefault="000951FD">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51FD" w:rsidRDefault="000951FD">
      <w:r>
        <w:separator/>
      </w:r>
    </w:p>
  </w:footnote>
  <w:footnote w:type="continuationSeparator" w:id="0">
    <w:p w:rsidR="000951FD" w:rsidRDefault="000951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21B4D"/>
    <w:rsid w:val="000376C7"/>
    <w:rsid w:val="00042694"/>
    <w:rsid w:val="000441A4"/>
    <w:rsid w:val="00045929"/>
    <w:rsid w:val="00064E50"/>
    <w:rsid w:val="000951FD"/>
    <w:rsid w:val="000E48C6"/>
    <w:rsid w:val="00113312"/>
    <w:rsid w:val="00131B7E"/>
    <w:rsid w:val="00144A09"/>
    <w:rsid w:val="00144C5C"/>
    <w:rsid w:val="00175106"/>
    <w:rsid w:val="001A5E90"/>
    <w:rsid w:val="001B304B"/>
    <w:rsid w:val="001B7091"/>
    <w:rsid w:val="001C2034"/>
    <w:rsid w:val="001C21D6"/>
    <w:rsid w:val="001D0E28"/>
    <w:rsid w:val="001E1DC7"/>
    <w:rsid w:val="001F32EE"/>
    <w:rsid w:val="002044D1"/>
    <w:rsid w:val="002062E0"/>
    <w:rsid w:val="0022552F"/>
    <w:rsid w:val="00231515"/>
    <w:rsid w:val="0024016D"/>
    <w:rsid w:val="0025185B"/>
    <w:rsid w:val="00254300"/>
    <w:rsid w:val="00286D36"/>
    <w:rsid w:val="002A1545"/>
    <w:rsid w:val="002C425A"/>
    <w:rsid w:val="002F0C85"/>
    <w:rsid w:val="003013CF"/>
    <w:rsid w:val="003113AB"/>
    <w:rsid w:val="0032617A"/>
    <w:rsid w:val="00331480"/>
    <w:rsid w:val="00334E4A"/>
    <w:rsid w:val="003719DA"/>
    <w:rsid w:val="00372F29"/>
    <w:rsid w:val="00393A56"/>
    <w:rsid w:val="003C3FD7"/>
    <w:rsid w:val="003D31C5"/>
    <w:rsid w:val="003D3750"/>
    <w:rsid w:val="003F51F5"/>
    <w:rsid w:val="0040049D"/>
    <w:rsid w:val="0040647A"/>
    <w:rsid w:val="00425C21"/>
    <w:rsid w:val="00431276"/>
    <w:rsid w:val="004416AA"/>
    <w:rsid w:val="00455A55"/>
    <w:rsid w:val="00470E8D"/>
    <w:rsid w:val="00491CF1"/>
    <w:rsid w:val="004A6CA6"/>
    <w:rsid w:val="004B3F7E"/>
    <w:rsid w:val="004C136B"/>
    <w:rsid w:val="004C2DED"/>
    <w:rsid w:val="004E1617"/>
    <w:rsid w:val="00545586"/>
    <w:rsid w:val="0055700D"/>
    <w:rsid w:val="005818B2"/>
    <w:rsid w:val="005A18A1"/>
    <w:rsid w:val="005B613D"/>
    <w:rsid w:val="005F38B6"/>
    <w:rsid w:val="00605466"/>
    <w:rsid w:val="00611871"/>
    <w:rsid w:val="00612950"/>
    <w:rsid w:val="00630A51"/>
    <w:rsid w:val="006516EA"/>
    <w:rsid w:val="00665E67"/>
    <w:rsid w:val="00666DC4"/>
    <w:rsid w:val="007227FA"/>
    <w:rsid w:val="007455F1"/>
    <w:rsid w:val="00760B20"/>
    <w:rsid w:val="00766E27"/>
    <w:rsid w:val="00772C13"/>
    <w:rsid w:val="00774604"/>
    <w:rsid w:val="007C64CB"/>
    <w:rsid w:val="007D07E3"/>
    <w:rsid w:val="007D3104"/>
    <w:rsid w:val="007D7C8E"/>
    <w:rsid w:val="007F2177"/>
    <w:rsid w:val="00805BC3"/>
    <w:rsid w:val="00807297"/>
    <w:rsid w:val="00810F44"/>
    <w:rsid w:val="008241AA"/>
    <w:rsid w:val="00844E30"/>
    <w:rsid w:val="00862CDF"/>
    <w:rsid w:val="00864CD6"/>
    <w:rsid w:val="008837D4"/>
    <w:rsid w:val="00896954"/>
    <w:rsid w:val="008A0B85"/>
    <w:rsid w:val="008A1493"/>
    <w:rsid w:val="008A5E03"/>
    <w:rsid w:val="008B7888"/>
    <w:rsid w:val="008D08D0"/>
    <w:rsid w:val="00916EBB"/>
    <w:rsid w:val="00933F7C"/>
    <w:rsid w:val="0093447C"/>
    <w:rsid w:val="00947C18"/>
    <w:rsid w:val="00950228"/>
    <w:rsid w:val="00972294"/>
    <w:rsid w:val="00982B2F"/>
    <w:rsid w:val="00983AD3"/>
    <w:rsid w:val="0099262E"/>
    <w:rsid w:val="00996F21"/>
    <w:rsid w:val="009976A0"/>
    <w:rsid w:val="009C4803"/>
    <w:rsid w:val="009C7A21"/>
    <w:rsid w:val="009F70C5"/>
    <w:rsid w:val="009F7A25"/>
    <w:rsid w:val="00A21254"/>
    <w:rsid w:val="00A41981"/>
    <w:rsid w:val="00A4743C"/>
    <w:rsid w:val="00A50E76"/>
    <w:rsid w:val="00A5542F"/>
    <w:rsid w:val="00A6146F"/>
    <w:rsid w:val="00A8241A"/>
    <w:rsid w:val="00A84ADC"/>
    <w:rsid w:val="00A90C78"/>
    <w:rsid w:val="00A96B97"/>
    <w:rsid w:val="00AC6CB3"/>
    <w:rsid w:val="00AE3E9A"/>
    <w:rsid w:val="00AF3358"/>
    <w:rsid w:val="00B10C1E"/>
    <w:rsid w:val="00B64B0D"/>
    <w:rsid w:val="00B846B9"/>
    <w:rsid w:val="00B94211"/>
    <w:rsid w:val="00B977A1"/>
    <w:rsid w:val="00BA4E8F"/>
    <w:rsid w:val="00BC02F7"/>
    <w:rsid w:val="00BC7207"/>
    <w:rsid w:val="00BD1F3B"/>
    <w:rsid w:val="00BE3E2F"/>
    <w:rsid w:val="00BE482E"/>
    <w:rsid w:val="00C274AC"/>
    <w:rsid w:val="00C45469"/>
    <w:rsid w:val="00C60537"/>
    <w:rsid w:val="00C613F0"/>
    <w:rsid w:val="00C61411"/>
    <w:rsid w:val="00C65371"/>
    <w:rsid w:val="00C762E6"/>
    <w:rsid w:val="00C82843"/>
    <w:rsid w:val="00CA49CF"/>
    <w:rsid w:val="00CC5279"/>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22786"/>
    <w:rsid w:val="00E474C8"/>
    <w:rsid w:val="00E50045"/>
    <w:rsid w:val="00E60B4D"/>
    <w:rsid w:val="00E921E8"/>
    <w:rsid w:val="00EA5051"/>
    <w:rsid w:val="00EF1051"/>
    <w:rsid w:val="00F0127C"/>
    <w:rsid w:val="00F111E0"/>
    <w:rsid w:val="00F217CB"/>
    <w:rsid w:val="00F57B4B"/>
    <w:rsid w:val="00F7682B"/>
    <w:rsid w:val="00F804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20B57"/>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9429711">
      <w:bodyDiv w:val="1"/>
      <w:marLeft w:val="0"/>
      <w:marRight w:val="0"/>
      <w:marTop w:val="0"/>
      <w:marBottom w:val="0"/>
      <w:divBdr>
        <w:top w:val="none" w:sz="0" w:space="0" w:color="auto"/>
        <w:left w:val="none" w:sz="0" w:space="0" w:color="auto"/>
        <w:bottom w:val="none" w:sz="0" w:space="0" w:color="auto"/>
        <w:right w:val="none" w:sz="0" w:space="0" w:color="auto"/>
      </w:divBdr>
    </w:div>
    <w:div w:id="162257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2</TotalTime>
  <Pages>1</Pages>
  <Words>216</Words>
  <Characters>1236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Rieva Lester</cp:lastModifiedBy>
  <cp:revision>4</cp:revision>
  <cp:lastPrinted>2020-05-07T18:23:00Z</cp:lastPrinted>
  <dcterms:created xsi:type="dcterms:W3CDTF">2020-06-19T19:22:00Z</dcterms:created>
  <dcterms:modified xsi:type="dcterms:W3CDTF">2020-06-19T21:32:00Z</dcterms:modified>
</cp:coreProperties>
</file>