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AE4D" w14:textId="77777777" w:rsidR="00B10C9B" w:rsidRDefault="00B10C9B">
      <w:pPr>
        <w:pStyle w:val="Title"/>
      </w:pPr>
    </w:p>
    <w:p w14:paraId="62579BE8" w14:textId="77777777" w:rsidR="00B10C9B" w:rsidRDefault="00B10C9B">
      <w:pPr>
        <w:pStyle w:val="Title"/>
      </w:pPr>
    </w:p>
    <w:p w14:paraId="56050E9D" w14:textId="77777777" w:rsidR="00B10C9B" w:rsidRDefault="00B10C9B">
      <w:pPr>
        <w:pStyle w:val="Title"/>
      </w:pPr>
    </w:p>
    <w:p w14:paraId="1B0E7621" w14:textId="77777777" w:rsidR="00B10C9B" w:rsidRDefault="00B10C9B">
      <w:pPr>
        <w:pStyle w:val="Title"/>
      </w:pPr>
    </w:p>
    <w:p w14:paraId="14D68258" w14:textId="77777777" w:rsidR="00B10C9B" w:rsidRDefault="00B10C9B">
      <w:pPr>
        <w:pStyle w:val="Title"/>
      </w:pPr>
    </w:p>
    <w:p w14:paraId="04531FD9" w14:textId="77777777" w:rsidR="00B10C9B" w:rsidRDefault="00B10C9B">
      <w:pPr>
        <w:pStyle w:val="Title"/>
      </w:pPr>
    </w:p>
    <w:p w14:paraId="03F96BF4" w14:textId="77777777" w:rsidR="00E7753B" w:rsidRDefault="00087AD1">
      <w:pPr>
        <w:pStyle w:val="Title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C16760B" wp14:editId="54BB40B0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5C1F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28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9F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" o:allowincell="f" strokeweight="3pt"/>
            </w:pict>
          </mc:Fallback>
        </mc:AlternateContent>
      </w:r>
    </w:p>
    <w:p w14:paraId="12AF11E3" w14:textId="09569262" w:rsidR="00E7753B" w:rsidRPr="00E7753B" w:rsidRDefault="009F4119" w:rsidP="0027142F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NOTICE OF </w:t>
      </w:r>
      <w:r w:rsidR="0027142F">
        <w:rPr>
          <w:sz w:val="28"/>
          <w:szCs w:val="28"/>
        </w:rPr>
        <w:t xml:space="preserve">JOINT </w:t>
      </w:r>
      <w:r>
        <w:rPr>
          <w:sz w:val="28"/>
          <w:szCs w:val="28"/>
        </w:rPr>
        <w:t>PUBLIC HEARING</w:t>
      </w:r>
    </w:p>
    <w:p w14:paraId="614DE550" w14:textId="434228D0" w:rsidR="00E7753B" w:rsidRDefault="00D95AAA" w:rsidP="0027142F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BEFORE THE</w:t>
      </w:r>
    </w:p>
    <w:p w14:paraId="2FED9BA8" w14:textId="580F98CD" w:rsidR="0027142F" w:rsidRDefault="0027142F" w:rsidP="0027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LEWIS COUNTY BOARD OF COUNTY COMMISSIONERS</w:t>
      </w:r>
    </w:p>
    <w:p w14:paraId="013A4ECC" w14:textId="02E74756" w:rsidR="0027142F" w:rsidRPr="0027142F" w:rsidRDefault="0027142F" w:rsidP="0027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THE</w:t>
      </w:r>
    </w:p>
    <w:p w14:paraId="04632294" w14:textId="77777777" w:rsidR="002C5B15" w:rsidRPr="002C5B15" w:rsidRDefault="002C5B15" w:rsidP="0027142F">
      <w:pPr>
        <w:jc w:val="center"/>
        <w:rPr>
          <w:b/>
          <w:sz w:val="28"/>
          <w:szCs w:val="28"/>
        </w:rPr>
      </w:pPr>
      <w:r w:rsidRPr="002C5B15">
        <w:rPr>
          <w:b/>
          <w:sz w:val="28"/>
          <w:szCs w:val="28"/>
        </w:rPr>
        <w:t>SOLID WASTE DISPOSAL DISTRICT NO. 1</w:t>
      </w:r>
    </w:p>
    <w:p w14:paraId="6A324C8C" w14:textId="77777777" w:rsidR="00E7753B" w:rsidRDefault="00E7753B" w:rsidP="0027142F">
      <w:pPr>
        <w:jc w:val="center"/>
      </w:pPr>
    </w:p>
    <w:p w14:paraId="26AF8D53" w14:textId="77777777" w:rsidR="00E7753B" w:rsidRDefault="00E7753B">
      <w:pPr>
        <w:pStyle w:val="BodyText2"/>
      </w:pPr>
    </w:p>
    <w:p w14:paraId="37CD634C" w14:textId="222839F1" w:rsidR="00E7753B" w:rsidRDefault="00E7753B">
      <w:pPr>
        <w:pStyle w:val="BodyText2"/>
        <w:rPr>
          <w:szCs w:val="24"/>
        </w:rPr>
      </w:pPr>
      <w:r>
        <w:rPr>
          <w:b/>
          <w:szCs w:val="24"/>
        </w:rPr>
        <w:t>NOTICE IS HEREBY GIVEN t</w:t>
      </w:r>
      <w:r w:rsidR="00707C6E">
        <w:rPr>
          <w:b/>
          <w:szCs w:val="24"/>
        </w:rPr>
        <w:t xml:space="preserve">hat the </w:t>
      </w:r>
      <w:r w:rsidR="00D95AAA">
        <w:rPr>
          <w:b/>
          <w:szCs w:val="24"/>
        </w:rPr>
        <w:t>Lewis County</w:t>
      </w:r>
      <w:r w:rsidR="00707C6E">
        <w:rPr>
          <w:b/>
          <w:szCs w:val="24"/>
        </w:rPr>
        <w:t>, Washington</w:t>
      </w:r>
      <w:r w:rsidR="00D95AAA">
        <w:rPr>
          <w:b/>
          <w:szCs w:val="24"/>
        </w:rPr>
        <w:t>,</w:t>
      </w:r>
      <w:r w:rsidR="0027142F">
        <w:rPr>
          <w:b/>
          <w:szCs w:val="24"/>
        </w:rPr>
        <w:t xml:space="preserve"> Board of County Commissioners and </w:t>
      </w:r>
      <w:r w:rsidR="002E2FAC">
        <w:rPr>
          <w:b/>
          <w:szCs w:val="24"/>
        </w:rPr>
        <w:t>Solid</w:t>
      </w:r>
      <w:r w:rsidR="002C5B15">
        <w:rPr>
          <w:b/>
          <w:szCs w:val="24"/>
        </w:rPr>
        <w:t xml:space="preserve"> Waste Disposal District No. 1</w:t>
      </w:r>
      <w:r w:rsidR="0027142F">
        <w:rPr>
          <w:b/>
          <w:szCs w:val="24"/>
        </w:rPr>
        <w:t xml:space="preserve"> </w:t>
      </w:r>
      <w:r w:rsidR="00707C6E">
        <w:rPr>
          <w:b/>
          <w:szCs w:val="24"/>
        </w:rPr>
        <w:t>will hold a</w:t>
      </w:r>
      <w:r w:rsidR="002C5B15">
        <w:rPr>
          <w:b/>
          <w:szCs w:val="24"/>
        </w:rPr>
        <w:t xml:space="preserve"> </w:t>
      </w:r>
      <w:r>
        <w:rPr>
          <w:b/>
          <w:szCs w:val="24"/>
        </w:rPr>
        <w:t xml:space="preserve">public hearing on </w:t>
      </w:r>
      <w:r w:rsidR="00B02BB5">
        <w:rPr>
          <w:b/>
          <w:szCs w:val="24"/>
        </w:rPr>
        <w:t>March</w:t>
      </w:r>
      <w:r w:rsidR="007D709F">
        <w:rPr>
          <w:b/>
          <w:szCs w:val="24"/>
        </w:rPr>
        <w:t xml:space="preserve"> </w:t>
      </w:r>
      <w:r w:rsidR="0027142F">
        <w:rPr>
          <w:b/>
          <w:szCs w:val="24"/>
        </w:rPr>
        <w:t>3</w:t>
      </w:r>
      <w:r w:rsidR="004C3523">
        <w:rPr>
          <w:b/>
          <w:szCs w:val="24"/>
        </w:rPr>
        <w:t>, 202</w:t>
      </w:r>
      <w:r w:rsidR="0027142F">
        <w:rPr>
          <w:b/>
          <w:szCs w:val="24"/>
        </w:rPr>
        <w:t>6</w:t>
      </w:r>
      <w:r w:rsidR="00E30B63">
        <w:rPr>
          <w:b/>
          <w:szCs w:val="24"/>
        </w:rPr>
        <w:t>,</w:t>
      </w:r>
      <w:r w:rsidR="002A6101">
        <w:rPr>
          <w:b/>
          <w:szCs w:val="24"/>
        </w:rPr>
        <w:t xml:space="preserve"> </w:t>
      </w:r>
      <w:r>
        <w:rPr>
          <w:szCs w:val="24"/>
        </w:rPr>
        <w:t xml:space="preserve">for the purpose of receiving public testimony </w:t>
      </w:r>
      <w:r w:rsidR="00A54548">
        <w:rPr>
          <w:szCs w:val="24"/>
        </w:rPr>
        <w:t xml:space="preserve">on the </w:t>
      </w:r>
      <w:r w:rsidR="0027142F">
        <w:rPr>
          <w:szCs w:val="24"/>
        </w:rPr>
        <w:t xml:space="preserve">Lewis County Solid and Hazardous Waste Management </w:t>
      </w:r>
      <w:r w:rsidR="007424FE" w:rsidRPr="007424FE">
        <w:rPr>
          <w:szCs w:val="24"/>
        </w:rPr>
        <w:t>Plan for Years 2025-2030</w:t>
      </w:r>
      <w:r w:rsidR="0027142F">
        <w:rPr>
          <w:szCs w:val="24"/>
        </w:rPr>
        <w:t>.</w:t>
      </w:r>
    </w:p>
    <w:p w14:paraId="3E569C9A" w14:textId="77777777" w:rsidR="0027142F" w:rsidRDefault="0027142F">
      <w:pPr>
        <w:pStyle w:val="BodyText2"/>
        <w:rPr>
          <w:szCs w:val="24"/>
        </w:rPr>
      </w:pPr>
    </w:p>
    <w:p w14:paraId="10DDC4DD" w14:textId="775B50B7" w:rsidR="0027142F" w:rsidRDefault="0027142F">
      <w:pPr>
        <w:pStyle w:val="BodyText2"/>
        <w:rPr>
          <w:szCs w:val="24"/>
        </w:rPr>
      </w:pPr>
      <w:r>
        <w:rPr>
          <w:szCs w:val="24"/>
        </w:rPr>
        <w:t xml:space="preserve">The hearing will be held </w:t>
      </w:r>
      <w:r w:rsidR="007424FE">
        <w:rPr>
          <w:szCs w:val="24"/>
        </w:rPr>
        <w:t>at</w:t>
      </w:r>
      <w:r>
        <w:rPr>
          <w:szCs w:val="24"/>
        </w:rPr>
        <w:t xml:space="preserve"> or after 10 </w:t>
      </w:r>
      <w:r w:rsidR="00E24BB1">
        <w:rPr>
          <w:szCs w:val="24"/>
        </w:rPr>
        <w:t>a.m.</w:t>
      </w:r>
      <w:r>
        <w:rPr>
          <w:szCs w:val="24"/>
        </w:rPr>
        <w:t xml:space="preserve"> </w:t>
      </w:r>
      <w:r w:rsidR="007424FE">
        <w:rPr>
          <w:szCs w:val="24"/>
        </w:rPr>
        <w:t>Tues</w:t>
      </w:r>
      <w:r>
        <w:rPr>
          <w:szCs w:val="24"/>
        </w:rPr>
        <w:t>day, March 3, 2026, in the Commissioners’ Hearing Room, on the second floor of the Lewis County Courthouse, 351 NW North Street, Chehalis, WA.</w:t>
      </w:r>
    </w:p>
    <w:p w14:paraId="4AD03D76" w14:textId="77777777" w:rsidR="0027142F" w:rsidRDefault="0027142F">
      <w:pPr>
        <w:pStyle w:val="BodyText2"/>
        <w:rPr>
          <w:szCs w:val="24"/>
        </w:rPr>
      </w:pPr>
    </w:p>
    <w:p w14:paraId="7B9C170D" w14:textId="63C92D01" w:rsidR="0027142F" w:rsidRDefault="0027142F">
      <w:pPr>
        <w:pStyle w:val="BodyText2"/>
        <w:rPr>
          <w:szCs w:val="24"/>
        </w:rPr>
      </w:pPr>
      <w:r>
        <w:rPr>
          <w:szCs w:val="24"/>
        </w:rPr>
        <w:t xml:space="preserve">Complete copies of the public review packet are available </w:t>
      </w:r>
      <w:r w:rsidR="00E24BB1">
        <w:rPr>
          <w:szCs w:val="24"/>
        </w:rPr>
        <w:t>online</w:t>
      </w:r>
      <w:r>
        <w:rPr>
          <w:szCs w:val="24"/>
        </w:rPr>
        <w:t xml:space="preserve"> at </w:t>
      </w:r>
      <w:hyperlink r:id="rId5" w:history="1">
        <w:r w:rsidR="000A7478" w:rsidRPr="004F5C32">
          <w:rPr>
            <w:rStyle w:val="Hyperlink"/>
          </w:rPr>
          <w:t>https://lewiscountywa.gov/departments/solid-waste/</w:t>
        </w:r>
      </w:hyperlink>
      <w:r w:rsidR="000A7478">
        <w:t>.</w:t>
      </w:r>
      <w:r>
        <w:rPr>
          <w:szCs w:val="24"/>
        </w:rPr>
        <w:t xml:space="preserve"> Copies </w:t>
      </w:r>
      <w:r w:rsidR="00916B6C">
        <w:rPr>
          <w:szCs w:val="24"/>
        </w:rPr>
        <w:t>may also be requested from</w:t>
      </w:r>
      <w:r>
        <w:rPr>
          <w:szCs w:val="24"/>
        </w:rPr>
        <w:t xml:space="preserve"> the Lewis County Solid Waste Utility (Central Transfer Station), 1411 South Tower Avenue, Centralia, WA</w:t>
      </w:r>
      <w:r w:rsidR="00916B6C">
        <w:rPr>
          <w:szCs w:val="24"/>
        </w:rPr>
        <w:t>.</w:t>
      </w:r>
    </w:p>
    <w:p w14:paraId="42179ABA" w14:textId="77777777" w:rsidR="0027142F" w:rsidRDefault="0027142F">
      <w:pPr>
        <w:pStyle w:val="BodyText2"/>
        <w:rPr>
          <w:szCs w:val="24"/>
        </w:rPr>
      </w:pPr>
    </w:p>
    <w:p w14:paraId="3B21D21F" w14:textId="204FCDDB" w:rsidR="0027142F" w:rsidRDefault="0027142F">
      <w:pPr>
        <w:pStyle w:val="BodyText2"/>
        <w:rPr>
          <w:szCs w:val="24"/>
        </w:rPr>
      </w:pPr>
      <w:r>
        <w:rPr>
          <w:szCs w:val="24"/>
        </w:rPr>
        <w:t xml:space="preserve">During the hearing, individuals will be invited to speak and/or provide written statements regarding the Plan. Written comment may be submitted in person at the BOCC, 351 NW North Street, room 210, Chehalis, WA 98532, or via email at </w:t>
      </w:r>
      <w:hyperlink r:id="rId6" w:history="1">
        <w:r w:rsidRPr="00B36A8C">
          <w:rPr>
            <w:rStyle w:val="Hyperlink"/>
            <w:szCs w:val="24"/>
          </w:rPr>
          <w:t>bocc@lewiscountywa.gov</w:t>
        </w:r>
      </w:hyperlink>
      <w:r>
        <w:rPr>
          <w:szCs w:val="24"/>
        </w:rPr>
        <w:t xml:space="preserve"> beginning at </w:t>
      </w:r>
      <w:r w:rsidR="00E24BB1">
        <w:rPr>
          <w:szCs w:val="24"/>
        </w:rPr>
        <w:t xml:space="preserve">11 a.m. </w:t>
      </w:r>
      <w:r w:rsidR="007424FE">
        <w:rPr>
          <w:szCs w:val="24"/>
        </w:rPr>
        <w:t>Feb. 17</w:t>
      </w:r>
      <w:r w:rsidR="00E24BB1">
        <w:rPr>
          <w:szCs w:val="24"/>
        </w:rPr>
        <w:t xml:space="preserve">, 2026.  Written comment must be clearly marked “Written comment for March 3, 2026, </w:t>
      </w:r>
      <w:r w:rsidR="007424FE">
        <w:rPr>
          <w:szCs w:val="24"/>
        </w:rPr>
        <w:t xml:space="preserve">Plan </w:t>
      </w:r>
      <w:r w:rsidR="00E24BB1">
        <w:rPr>
          <w:szCs w:val="24"/>
        </w:rPr>
        <w:t>hearing” and must be received by 10</w:t>
      </w:r>
      <w:r w:rsidR="007424FE">
        <w:rPr>
          <w:szCs w:val="24"/>
        </w:rPr>
        <w:t xml:space="preserve"> </w:t>
      </w:r>
      <w:r w:rsidR="00E24BB1">
        <w:rPr>
          <w:szCs w:val="24"/>
        </w:rPr>
        <w:t>a.m. March 1, 2026.</w:t>
      </w:r>
    </w:p>
    <w:p w14:paraId="5D6732A6" w14:textId="77777777" w:rsidR="002A6101" w:rsidRDefault="002A6101">
      <w:pPr>
        <w:pStyle w:val="BodyText2"/>
        <w:rPr>
          <w:b/>
          <w:szCs w:val="24"/>
        </w:rPr>
      </w:pPr>
    </w:p>
    <w:p w14:paraId="587C34BA" w14:textId="77777777" w:rsidR="00FF5C15" w:rsidRDefault="00FF5C15" w:rsidP="00BB63B8">
      <w:pPr>
        <w:pStyle w:val="BodyText2"/>
      </w:pPr>
    </w:p>
    <w:p w14:paraId="2FFFB1B7" w14:textId="77777777" w:rsidR="00B10C9B" w:rsidRDefault="00B10C9B" w:rsidP="00BB63B8">
      <w:pPr>
        <w:pStyle w:val="BodyText2"/>
      </w:pPr>
    </w:p>
    <w:p w14:paraId="7F5193C4" w14:textId="77777777" w:rsidR="00E7753B" w:rsidRDefault="00087AD1" w:rsidP="002A6101">
      <w:pPr>
        <w:pStyle w:val="BodyText2"/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D7EB9" wp14:editId="50E3506E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94E1D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14:paraId="779EC1AF" w14:textId="77777777" w:rsidR="00E7753B" w:rsidRDefault="00E7753B">
      <w:pPr>
        <w:pStyle w:val="BodyText2"/>
        <w:ind w:left="990"/>
      </w:pPr>
    </w:p>
    <w:p w14:paraId="20793D9A" w14:textId="77777777" w:rsidR="00422806" w:rsidRDefault="00422806" w:rsidP="002A6101">
      <w:pPr>
        <w:pStyle w:val="BodyText2"/>
        <w:tabs>
          <w:tab w:val="left" w:pos="990"/>
        </w:tabs>
      </w:pPr>
    </w:p>
    <w:p w14:paraId="4F3B7EBA" w14:textId="01624C9A" w:rsidR="00B10C9B" w:rsidRDefault="00B10C9B" w:rsidP="002A6101">
      <w:pPr>
        <w:pStyle w:val="BodyText2"/>
        <w:tabs>
          <w:tab w:val="left" w:pos="990"/>
        </w:tabs>
      </w:pPr>
      <w:r>
        <w:t>PUBLISH: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32D4">
        <w:tab/>
      </w:r>
      <w:r w:rsidR="00D832D4">
        <w:tab/>
      </w:r>
      <w:r w:rsidR="00D832D4">
        <w:tab/>
      </w:r>
      <w:r w:rsidR="00D832D4">
        <w:tab/>
        <w:t xml:space="preserve">The Chronicle – </w:t>
      </w:r>
      <w:r w:rsidR="007424FE">
        <w:t>Feb. 17</w:t>
      </w:r>
      <w:r w:rsidR="00B02BB5">
        <w:t>, 20</w:t>
      </w:r>
      <w:r w:rsidR="006C15B7">
        <w:t>26</w:t>
      </w:r>
    </w:p>
    <w:p w14:paraId="38798B40" w14:textId="0A10A06A" w:rsidR="00E7753B" w:rsidRDefault="00B10C9B" w:rsidP="002A6101">
      <w:pPr>
        <w:pStyle w:val="BodyText2"/>
        <w:tabs>
          <w:tab w:val="left" w:pos="9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Lewis County </w:t>
      </w:r>
      <w:r w:rsidR="007424FE">
        <w:t>w</w:t>
      </w:r>
      <w:r>
        <w:t>eb</w:t>
      </w:r>
      <w:r w:rsidR="007424FE">
        <w:t>s</w:t>
      </w:r>
      <w:r>
        <w:t>ite</w:t>
      </w:r>
    </w:p>
    <w:p w14:paraId="29DFDC62" w14:textId="77777777" w:rsidR="006477C9" w:rsidRDefault="006477C9" w:rsidP="002A6101">
      <w:pPr>
        <w:pStyle w:val="BodyText2"/>
        <w:tabs>
          <w:tab w:val="left" w:pos="990"/>
        </w:tabs>
      </w:pPr>
    </w:p>
    <w:sectPr w:rsidR="006477C9" w:rsidSect="00576E9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205214063">
    <w:abstractNumId w:val="7"/>
  </w:num>
  <w:num w:numId="2" w16cid:durableId="1800684259">
    <w:abstractNumId w:val="8"/>
  </w:num>
  <w:num w:numId="3" w16cid:durableId="1722097299">
    <w:abstractNumId w:val="0"/>
  </w:num>
  <w:num w:numId="4" w16cid:durableId="1846478988">
    <w:abstractNumId w:val="2"/>
  </w:num>
  <w:num w:numId="5" w16cid:durableId="162282451">
    <w:abstractNumId w:val="3"/>
  </w:num>
  <w:num w:numId="6" w16cid:durableId="513962829">
    <w:abstractNumId w:val="4"/>
  </w:num>
  <w:num w:numId="7" w16cid:durableId="276374190">
    <w:abstractNumId w:val="6"/>
  </w:num>
  <w:num w:numId="8" w16cid:durableId="1833716529">
    <w:abstractNumId w:val="5"/>
  </w:num>
  <w:num w:numId="9" w16cid:durableId="798767787">
    <w:abstractNumId w:val="9"/>
  </w:num>
  <w:num w:numId="10" w16cid:durableId="50351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6C"/>
    <w:rsid w:val="0000315A"/>
    <w:rsid w:val="00043BCB"/>
    <w:rsid w:val="000451ED"/>
    <w:rsid w:val="00066788"/>
    <w:rsid w:val="00073E6E"/>
    <w:rsid w:val="00087AD1"/>
    <w:rsid w:val="000A7478"/>
    <w:rsid w:val="0027142F"/>
    <w:rsid w:val="00295B44"/>
    <w:rsid w:val="002A6101"/>
    <w:rsid w:val="002C5B15"/>
    <w:rsid w:val="002E2FAC"/>
    <w:rsid w:val="00357D67"/>
    <w:rsid w:val="003A7BB5"/>
    <w:rsid w:val="003C236C"/>
    <w:rsid w:val="0041590B"/>
    <w:rsid w:val="00422806"/>
    <w:rsid w:val="00436378"/>
    <w:rsid w:val="00452DB8"/>
    <w:rsid w:val="00454467"/>
    <w:rsid w:val="00473B6F"/>
    <w:rsid w:val="004B0E38"/>
    <w:rsid w:val="004C3523"/>
    <w:rsid w:val="004D7561"/>
    <w:rsid w:val="00507600"/>
    <w:rsid w:val="0051134A"/>
    <w:rsid w:val="00576E9B"/>
    <w:rsid w:val="006477C9"/>
    <w:rsid w:val="006C15B7"/>
    <w:rsid w:val="006F7B38"/>
    <w:rsid w:val="00707C6E"/>
    <w:rsid w:val="00715003"/>
    <w:rsid w:val="00740CC9"/>
    <w:rsid w:val="007424FE"/>
    <w:rsid w:val="007706CD"/>
    <w:rsid w:val="007D0401"/>
    <w:rsid w:val="007D0857"/>
    <w:rsid w:val="007D709F"/>
    <w:rsid w:val="00803466"/>
    <w:rsid w:val="008C7169"/>
    <w:rsid w:val="008D426A"/>
    <w:rsid w:val="00916B6C"/>
    <w:rsid w:val="009E54D4"/>
    <w:rsid w:val="009F4119"/>
    <w:rsid w:val="00A54548"/>
    <w:rsid w:val="00A67F8C"/>
    <w:rsid w:val="00B02BB5"/>
    <w:rsid w:val="00B10C9B"/>
    <w:rsid w:val="00B12E52"/>
    <w:rsid w:val="00B306C6"/>
    <w:rsid w:val="00B81C18"/>
    <w:rsid w:val="00B91CB0"/>
    <w:rsid w:val="00BB63B8"/>
    <w:rsid w:val="00BC0331"/>
    <w:rsid w:val="00C95A5F"/>
    <w:rsid w:val="00CA0DAB"/>
    <w:rsid w:val="00CF52ED"/>
    <w:rsid w:val="00CF76D7"/>
    <w:rsid w:val="00D37202"/>
    <w:rsid w:val="00D832D4"/>
    <w:rsid w:val="00D90EDD"/>
    <w:rsid w:val="00D95AAA"/>
    <w:rsid w:val="00DD41AB"/>
    <w:rsid w:val="00E237B3"/>
    <w:rsid w:val="00E24BB1"/>
    <w:rsid w:val="00E25A96"/>
    <w:rsid w:val="00E30B63"/>
    <w:rsid w:val="00E4473E"/>
    <w:rsid w:val="00E44DD0"/>
    <w:rsid w:val="00E7753B"/>
    <w:rsid w:val="00E9025E"/>
    <w:rsid w:val="00F61AFD"/>
    <w:rsid w:val="00F90697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CB5185"/>
  <w15:chartTrackingRefBased/>
  <w15:docId w15:val="{96C55A4E-5134-4B60-8614-5F041756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73E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3E6E"/>
    <w:rPr>
      <w:rFonts w:ascii="Segoe UI" w:hAnsi="Segoe UI" w:cs="Segoe UI"/>
      <w:sz w:val="18"/>
      <w:szCs w:val="18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27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cc@lewiscountywa.gov" TargetMode="External"/><Relationship Id="rId5" Type="http://schemas.openxmlformats.org/officeDocument/2006/relationships/hyperlink" Target="https://lewiscountywa.gov/departments/solid-was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1318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Rieva Lester</cp:lastModifiedBy>
  <cp:revision>7</cp:revision>
  <cp:lastPrinted>2026-01-29T16:05:00Z</cp:lastPrinted>
  <dcterms:created xsi:type="dcterms:W3CDTF">2026-01-29T16:04:00Z</dcterms:created>
  <dcterms:modified xsi:type="dcterms:W3CDTF">2026-02-04T16:13:00Z</dcterms:modified>
</cp:coreProperties>
</file>