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F7D" w:rsidRDefault="00705F7D" w:rsidP="00705F7D">
      <w:pPr>
        <w:pStyle w:val="Title"/>
        <w:rPr>
          <w:b/>
          <w:spacing w:val="-3"/>
          <w:sz w:val="28"/>
          <w:szCs w:val="28"/>
        </w:rPr>
      </w:pPr>
      <w:r w:rsidRPr="00320F95">
        <w:rPr>
          <w:b/>
          <w:spacing w:val="-3"/>
          <w:sz w:val="28"/>
          <w:szCs w:val="28"/>
        </w:rPr>
        <w:t>CALL FOR BIDS</w:t>
      </w:r>
    </w:p>
    <w:p w:rsidR="00705F7D" w:rsidRPr="00964892" w:rsidRDefault="00705F7D" w:rsidP="00705F7D">
      <w:pPr>
        <w:pStyle w:val="Title"/>
        <w:rPr>
          <w:b/>
          <w:spacing w:val="-3"/>
          <w:szCs w:val="24"/>
        </w:rPr>
      </w:pPr>
    </w:p>
    <w:p w:rsidR="00705F7D" w:rsidRDefault="00705F7D" w:rsidP="00705F7D">
      <w:pPr>
        <w:tabs>
          <w:tab w:val="left" w:pos="-720"/>
        </w:tabs>
        <w:suppressAutoHyphens/>
        <w:jc w:val="both"/>
        <w:rPr>
          <w:spacing w:val="-3"/>
        </w:rPr>
      </w:pPr>
      <w:r>
        <w:rPr>
          <w:b/>
          <w:spacing w:val="-3"/>
        </w:rPr>
        <w:tab/>
      </w:r>
      <w:r>
        <w:rPr>
          <w:b/>
          <w:spacing w:val="-3"/>
        </w:rPr>
        <w:tab/>
      </w:r>
      <w:proofErr w:type="gramStart"/>
      <w:r>
        <w:rPr>
          <w:b/>
          <w:spacing w:val="-3"/>
        </w:rPr>
        <w:t xml:space="preserve">NOTICE IS HEREBY GIVEN </w:t>
      </w:r>
      <w:r>
        <w:rPr>
          <w:spacing w:val="-3"/>
        </w:rPr>
        <w:t>that the Board of County Commissioners of Lewis County, Washington will open sealed bids and publicly read them aloud on or after 11:00 a.m. on March 24, 2020, at the Lewis County Historic Courthouse – 2</w:t>
      </w:r>
      <w:r>
        <w:rPr>
          <w:spacing w:val="-3"/>
          <w:vertAlign w:val="superscript"/>
        </w:rPr>
        <w:t>nd</w:t>
      </w:r>
      <w:r>
        <w:rPr>
          <w:spacing w:val="-3"/>
        </w:rPr>
        <w:t xml:space="preserve"> floor, Board of County Commissioners Meeting Room, 351 NW North Street, Chehalis, Washington, for furnishing one or more new all-wheel drive compact SUV.</w:t>
      </w:r>
      <w:proofErr w:type="gramEnd"/>
    </w:p>
    <w:p w:rsidR="00705F7D" w:rsidRDefault="00705F7D" w:rsidP="00705F7D">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11:0</w:t>
      </w:r>
      <w:r w:rsidRPr="003B7456">
        <w:rPr>
          <w:b/>
          <w:spacing w:val="-3"/>
          <w:sz w:val="28"/>
          <w:szCs w:val="28"/>
        </w:rPr>
        <w:t>0 A.M.</w:t>
      </w:r>
    </w:p>
    <w:p w:rsidR="00705F7D" w:rsidRDefault="00705F7D" w:rsidP="00705F7D">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705F7D" w:rsidRPr="003B7456" w:rsidRDefault="00705F7D" w:rsidP="00705F7D">
      <w:pPr>
        <w:tabs>
          <w:tab w:val="center" w:pos="4680"/>
        </w:tabs>
        <w:suppressAutoHyphens/>
        <w:spacing w:after="0"/>
        <w:rPr>
          <w:spacing w:val="-3"/>
        </w:rPr>
      </w:pPr>
    </w:p>
    <w:p w:rsidR="00705F7D" w:rsidRPr="00964892" w:rsidRDefault="00705F7D" w:rsidP="00705F7D">
      <w:pPr>
        <w:tabs>
          <w:tab w:val="center" w:pos="4680"/>
        </w:tabs>
        <w:suppressAutoHyphens/>
        <w:spacing w:after="0"/>
        <w:jc w:val="center"/>
        <w:rPr>
          <w:b/>
          <w:spacing w:val="-3"/>
          <w:sz w:val="10"/>
          <w:szCs w:val="10"/>
        </w:rPr>
      </w:pPr>
    </w:p>
    <w:p w:rsidR="00705F7D" w:rsidRDefault="00705F7D" w:rsidP="00705F7D">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OR MORE ALL-WHEEL DRIVE COMPACT SUV”  - TO BE OPENED MARCH 24, 2020 ON OR AFTER 11:00 AM.</w:t>
      </w:r>
    </w:p>
    <w:p w:rsidR="00705F7D" w:rsidRDefault="00705F7D" w:rsidP="00705F7D">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705F7D" w:rsidRPr="00846ACD" w:rsidRDefault="00705F7D" w:rsidP="00705F7D">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705F7D" w:rsidRDefault="00705F7D" w:rsidP="00705F7D">
      <w:pPr>
        <w:tabs>
          <w:tab w:val="left" w:pos="-720"/>
        </w:tabs>
        <w:suppressAutoHyphens/>
        <w:jc w:val="both"/>
        <w:rPr>
          <w:spacing w:val="-3"/>
          <w:sz w:val="16"/>
          <w:szCs w:val="16"/>
        </w:rPr>
      </w:pPr>
      <w:r>
        <w:rPr>
          <w:spacing w:val="-3"/>
        </w:rPr>
        <w:tab/>
      </w:r>
      <w:r>
        <w:rPr>
          <w:spacing w:val="-3"/>
        </w:rPr>
        <w:tab/>
        <w:t>The Board of County Commissioners reserves the right to reject any or all bids and to waive all informalities in the bidding.</w:t>
      </w:r>
    </w:p>
    <w:p w:rsidR="00705F7D" w:rsidRPr="00964892" w:rsidRDefault="00705F7D" w:rsidP="00705F7D">
      <w:pPr>
        <w:tabs>
          <w:tab w:val="left" w:pos="-720"/>
        </w:tabs>
        <w:suppressAutoHyphens/>
        <w:jc w:val="both"/>
        <w:rPr>
          <w:spacing w:val="-3"/>
          <w:sz w:val="12"/>
          <w:szCs w:val="12"/>
        </w:rPr>
      </w:pPr>
    </w:p>
    <w:p w:rsidR="00705F7D" w:rsidRPr="00FD0081" w:rsidRDefault="00705F7D" w:rsidP="00705F7D">
      <w:pPr>
        <w:tabs>
          <w:tab w:val="left" w:pos="-720"/>
        </w:tabs>
        <w:suppressAutoHyphens/>
        <w:spacing w:line="480" w:lineRule="auto"/>
        <w:jc w:val="both"/>
        <w:rPr>
          <w:spacing w:val="-3"/>
        </w:rPr>
      </w:pPr>
      <w:r>
        <w:rPr>
          <w:b/>
          <w:spacing w:val="-3"/>
        </w:rPr>
        <w:tab/>
      </w:r>
      <w:r>
        <w:rPr>
          <w:b/>
          <w:spacing w:val="-3"/>
        </w:rPr>
        <w:tab/>
        <w:t xml:space="preserve">DATED </w:t>
      </w:r>
      <w:r>
        <w:rPr>
          <w:spacing w:val="-3"/>
        </w:rPr>
        <w:t>this 9</w:t>
      </w:r>
      <w:r w:rsidRPr="00283AB8">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MARCH</w:t>
      </w:r>
      <w:r>
        <w:rPr>
          <w:spacing w:val="-3"/>
        </w:rPr>
        <w:t>,</w:t>
      </w:r>
      <w:proofErr w:type="gramEnd"/>
      <w:r>
        <w:rPr>
          <w:spacing w:val="-3"/>
        </w:rPr>
        <w:t xml:space="preserve"> 2020.</w:t>
      </w:r>
    </w:p>
    <w:p w:rsidR="00705F7D" w:rsidRDefault="00705F7D" w:rsidP="00705F7D">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705F7D" w:rsidRDefault="00705F7D" w:rsidP="00705F7D">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Rieva Lester, Clerk of the Board</w:t>
      </w:r>
    </w:p>
    <w:p w:rsidR="00705F7D" w:rsidRDefault="00705F7D" w:rsidP="00705F7D">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proofErr w:type="gramStart"/>
      <w:r>
        <w:rPr>
          <w:b/>
          <w:spacing w:val="-3"/>
        </w:rPr>
        <w:t>of</w:t>
      </w:r>
      <w:proofErr w:type="gramEnd"/>
      <w:r>
        <w:rPr>
          <w:b/>
          <w:spacing w:val="-3"/>
        </w:rPr>
        <w:t xml:space="preserve"> County Commissioners</w:t>
      </w:r>
    </w:p>
    <w:p w:rsidR="00705F7D" w:rsidRDefault="00705F7D" w:rsidP="00705F7D">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705F7D" w:rsidRDefault="00705F7D" w:rsidP="00705F7D">
      <w:pPr>
        <w:tabs>
          <w:tab w:val="left" w:pos="-720"/>
        </w:tabs>
        <w:suppressAutoHyphens/>
        <w:spacing w:after="0"/>
        <w:jc w:val="both"/>
        <w:rPr>
          <w:b/>
          <w:spacing w:val="-3"/>
        </w:rPr>
      </w:pPr>
    </w:p>
    <w:p w:rsidR="00705F7D" w:rsidRPr="00964892" w:rsidRDefault="00705F7D" w:rsidP="00705F7D">
      <w:pPr>
        <w:tabs>
          <w:tab w:val="left" w:pos="-720"/>
        </w:tabs>
        <w:suppressAutoHyphens/>
        <w:spacing w:after="0"/>
        <w:jc w:val="both"/>
        <w:rPr>
          <w:b/>
          <w:spacing w:val="-3"/>
          <w:sz w:val="12"/>
          <w:szCs w:val="12"/>
        </w:rPr>
      </w:pPr>
    </w:p>
    <w:p w:rsidR="00705F7D" w:rsidRDefault="00705F7D" w:rsidP="00705F7D">
      <w:pPr>
        <w:tabs>
          <w:tab w:val="left" w:pos="-720"/>
        </w:tabs>
        <w:suppressAutoHyphens/>
        <w:spacing w:after="0"/>
        <w:jc w:val="both"/>
        <w:rPr>
          <w:b/>
          <w:spacing w:val="-3"/>
        </w:rPr>
      </w:pPr>
    </w:p>
    <w:p w:rsidR="00705F7D" w:rsidRDefault="00705F7D" w:rsidP="00705F7D">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March 10 &amp; 17, 2020</w:t>
      </w:r>
    </w:p>
    <w:p w:rsidR="00705F7D" w:rsidRPr="00592177" w:rsidRDefault="00705F7D" w:rsidP="00705F7D">
      <w:pPr>
        <w:tabs>
          <w:tab w:val="left" w:pos="-720"/>
        </w:tabs>
        <w:suppressAutoHyphens/>
        <w:spacing w:after="0"/>
        <w:jc w:val="both"/>
        <w:rPr>
          <w:spacing w:val="-3"/>
          <w:sz w:val="8"/>
          <w:szCs w:val="8"/>
        </w:rPr>
      </w:pPr>
      <w:r>
        <w:rPr>
          <w:spacing w:val="-3"/>
        </w:rPr>
        <w:tab/>
      </w:r>
      <w:r>
        <w:rPr>
          <w:spacing w:val="-3"/>
        </w:rPr>
        <w:tab/>
      </w:r>
    </w:p>
    <w:p w:rsidR="00705F7D" w:rsidRDefault="00705F7D" w:rsidP="00705F7D">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CA2C23" w:rsidRDefault="00CA2C23">
      <w:bookmarkStart w:id="0" w:name="_GoBack"/>
      <w:bookmarkEnd w:id="0"/>
    </w:p>
    <w:sectPr w:rsidR="00CA2C23" w:rsidSect="00705F7D">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F7D"/>
    <w:rsid w:val="00705F7D"/>
    <w:rsid w:val="00CA2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4E5A2-1357-4B88-8715-A7BFC5A2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F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05F7D"/>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705F7D"/>
    <w:rPr>
      <w:rFonts w:ascii="Times New Roman" w:eastAsia="Times New Roman" w:hAnsi="Times New Roman" w:cs="Times New Roman"/>
      <w:sz w:val="24"/>
      <w:szCs w:val="20"/>
    </w:rPr>
  </w:style>
  <w:style w:type="character" w:styleId="Hyperlink">
    <w:name w:val="Hyperlink"/>
    <w:basedOn w:val="DefaultParagraphFont"/>
    <w:rsid w:val="00705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2020-03-05T18:55:00Z</dcterms:created>
  <dcterms:modified xsi:type="dcterms:W3CDTF">2020-03-05T18:55:00Z</dcterms:modified>
</cp:coreProperties>
</file>