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2050A5A6"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w:t>
      </w:r>
      <w:proofErr w:type="gramStart"/>
      <w:r>
        <w:rPr>
          <w:rFonts w:ascii="Arial" w:hAnsi="Arial" w:cs="Arial"/>
          <w:szCs w:val="24"/>
        </w:rPr>
        <w:t>that</w:t>
      </w:r>
      <w:proofErr w:type="gramEnd"/>
      <w:r>
        <w:rPr>
          <w:rFonts w:ascii="Arial" w:hAnsi="Arial" w:cs="Arial"/>
          <w:szCs w:val="24"/>
        </w:rPr>
        <w:t xml:space="preserve"> the Board of County Commissioners, Lewis County, Washington, has approved the temporary closure of </w:t>
      </w:r>
      <w:r w:rsidR="00877CBA">
        <w:rPr>
          <w:rFonts w:ascii="Arial" w:hAnsi="Arial" w:cs="Arial"/>
          <w:szCs w:val="24"/>
        </w:rPr>
        <w:t>Sargent</w:t>
      </w:r>
      <w:r>
        <w:rPr>
          <w:rFonts w:ascii="Arial" w:hAnsi="Arial" w:cs="Arial"/>
          <w:szCs w:val="24"/>
        </w:rPr>
        <w:t xml:space="preserve"> Road at Milepost </w:t>
      </w:r>
      <w:r w:rsidR="00877CBA">
        <w:rPr>
          <w:rFonts w:ascii="Arial" w:hAnsi="Arial" w:cs="Arial"/>
          <w:szCs w:val="24"/>
        </w:rPr>
        <w:t>1.33</w:t>
      </w:r>
      <w:r>
        <w:rPr>
          <w:rFonts w:ascii="Arial" w:hAnsi="Arial" w:cs="Arial"/>
          <w:color w:val="333333"/>
          <w:szCs w:val="24"/>
          <w:shd w:val="clear" w:color="auto" w:fill="FFFFFF"/>
        </w:rPr>
        <w:t xml:space="preserve"> </w:t>
      </w:r>
      <w:r>
        <w:rPr>
          <w:rFonts w:ascii="Arial" w:hAnsi="Arial" w:cs="Arial"/>
          <w:szCs w:val="24"/>
        </w:rPr>
        <w:t>to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July 1, 2025, and ending 5:00 p.m. October 30, 2025, or sooner </w:t>
      </w:r>
      <w:proofErr w:type="gramStart"/>
      <w:r>
        <w:rPr>
          <w:rFonts w:ascii="Arial" w:hAnsi="Arial"/>
          <w:spacing w:val="-3"/>
          <w:szCs w:val="24"/>
        </w:rPr>
        <w:t>that</w:t>
      </w:r>
      <w:proofErr w:type="gramEnd"/>
      <w:r>
        <w:rPr>
          <w:rFonts w:ascii="Arial" w:hAnsi="Arial"/>
          <w:spacing w:val="-3"/>
          <w:szCs w:val="24"/>
        </w:rPr>
        <w:t xml:space="preserve"> </w:t>
      </w:r>
      <w:r w:rsidR="00877CBA">
        <w:rPr>
          <w:rFonts w:ascii="Arial" w:hAnsi="Arial"/>
          <w:spacing w:val="-3"/>
          <w:szCs w:val="24"/>
        </w:rPr>
        <w:t>Sargent</w:t>
      </w:r>
      <w:r>
        <w:rPr>
          <w:rFonts w:ascii="Arial" w:hAnsi="Arial"/>
          <w:spacing w:val="-3"/>
          <w:szCs w:val="24"/>
        </w:rPr>
        <w:t xml:space="preserve"> 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307D5DD3"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3140FF">
        <w:rPr>
          <w:rFonts w:ascii="Arial" w:hAnsi="Arial"/>
          <w:spacing w:val="-3"/>
          <w:szCs w:val="24"/>
        </w:rPr>
        <w:t>June 3</w:t>
      </w:r>
      <w:r>
        <w:rPr>
          <w:rFonts w:ascii="Arial" w:hAnsi="Arial"/>
          <w:spacing w:val="-3"/>
          <w:szCs w:val="24"/>
        </w:rPr>
        <w:t>, 2025</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6C1482CB"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B1266C">
        <w:rPr>
          <w:rFonts w:ascii="Arial" w:hAnsi="Arial"/>
          <w:spacing w:val="-3"/>
          <w:szCs w:val="24"/>
        </w:rPr>
        <w:t>East County Journal</w:t>
      </w:r>
      <w:r>
        <w:rPr>
          <w:rFonts w:ascii="Arial" w:hAnsi="Arial"/>
          <w:spacing w:val="-3"/>
          <w:szCs w:val="24"/>
        </w:rPr>
        <w:t>, June 1</w:t>
      </w:r>
      <w:r w:rsidR="00B1266C">
        <w:rPr>
          <w:rFonts w:ascii="Arial" w:hAnsi="Arial"/>
          <w:spacing w:val="-3"/>
          <w:szCs w:val="24"/>
        </w:rPr>
        <w:t>1</w:t>
      </w:r>
      <w:r>
        <w:rPr>
          <w:rFonts w:ascii="Arial" w:hAnsi="Arial"/>
          <w:spacing w:val="-3"/>
          <w:szCs w:val="24"/>
        </w:rPr>
        <w:t xml:space="preserve">, 2025  </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83528"/>
    <w:rsid w:val="003140FF"/>
    <w:rsid w:val="004A7759"/>
    <w:rsid w:val="006A2E32"/>
    <w:rsid w:val="007A3549"/>
    <w:rsid w:val="00877CBA"/>
    <w:rsid w:val="00897342"/>
    <w:rsid w:val="009E4CBE"/>
    <w:rsid w:val="00B1266C"/>
    <w:rsid w:val="00E82EB6"/>
    <w:rsid w:val="00FA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110</Words>
  <Characters>630</Characters>
  <Application>Microsoft Office Word</Application>
  <DocSecurity>0</DocSecurity>
  <Lines>5</Lines>
  <Paragraphs>1</Paragraphs>
  <ScaleCrop>false</ScaleCrop>
  <Company>Lewis County</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4</cp:revision>
  <dcterms:created xsi:type="dcterms:W3CDTF">2025-05-20T16:47:00Z</dcterms:created>
  <dcterms:modified xsi:type="dcterms:W3CDTF">2025-05-20T16:48:00Z</dcterms:modified>
</cp:coreProperties>
</file>