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bookmarkStart w:id="0" w:name="_GoBack"/>
      <w:bookmarkEnd w:id="0"/>
      <w:r w:rsidRPr="00FB796E">
        <w:rPr>
          <w:b/>
        </w:rPr>
        <w:t>NOTICE</w:t>
      </w:r>
    </w:p>
    <w:p w:rsidR="00905E0E" w:rsidRPr="00FB796E" w:rsidRDefault="008A5566" w:rsidP="0082181E">
      <w:pPr>
        <w:jc w:val="center"/>
        <w:rPr>
          <w:b/>
        </w:rPr>
      </w:pPr>
      <w:r w:rsidRPr="00FB796E">
        <w:rPr>
          <w:b/>
        </w:rPr>
        <w:t xml:space="preserve">REQUEST FOR </w:t>
      </w:r>
      <w:r w:rsidR="0098026A" w:rsidRPr="00FB796E">
        <w:rPr>
          <w:b/>
        </w:rPr>
        <w:t xml:space="preserve">STATEMENT OF </w:t>
      </w:r>
      <w:r w:rsidR="005F4E33" w:rsidRPr="00FB796E">
        <w:rPr>
          <w:b/>
        </w:rPr>
        <w:t>QUALIFICATIONS (</w:t>
      </w:r>
      <w:r w:rsidRPr="00FB796E">
        <w:rPr>
          <w:b/>
        </w:rPr>
        <w:t>RF</w:t>
      </w:r>
      <w:r w:rsidR="005F4E33" w:rsidRPr="00FB796E">
        <w:rPr>
          <w:b/>
        </w:rPr>
        <w:t>Q</w:t>
      </w:r>
      <w:r w:rsidR="00905E0E">
        <w:rPr>
          <w:b/>
        </w:rPr>
        <w:t xml:space="preserve">) </w:t>
      </w:r>
      <w:r w:rsidR="0082181E">
        <w:rPr>
          <w:b/>
        </w:rPr>
        <w:br/>
      </w:r>
      <w:r w:rsidR="00905E0E">
        <w:rPr>
          <w:b/>
        </w:rPr>
        <w:t>For</w:t>
      </w:r>
    </w:p>
    <w:p w:rsidR="008A5566" w:rsidRDefault="007E6037" w:rsidP="008A5566">
      <w:pPr>
        <w:jc w:val="center"/>
        <w:rPr>
          <w:b/>
        </w:rPr>
      </w:pPr>
      <w:r>
        <w:rPr>
          <w:b/>
        </w:rPr>
        <w:t>Architectural and Engineering Services</w:t>
      </w:r>
    </w:p>
    <w:p w:rsidR="007E6037" w:rsidRDefault="007E6037" w:rsidP="008A5566">
      <w:pPr>
        <w:jc w:val="center"/>
        <w:rPr>
          <w:b/>
        </w:rPr>
      </w:pPr>
      <w:r>
        <w:rPr>
          <w:b/>
        </w:rPr>
        <w:t>Animal Shelter Building Project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</w:t>
      </w:r>
      <w:r w:rsidR="007E6037">
        <w:t>Facilities Department</w:t>
      </w:r>
      <w:r w:rsidR="00905E0E">
        <w:t xml:space="preserve"> is requesting </w:t>
      </w:r>
      <w:r w:rsidR="000F0BA5">
        <w:t>statement</w:t>
      </w:r>
      <w:r w:rsidR="007E6037">
        <w:t>s</w:t>
      </w:r>
      <w:r w:rsidR="0098026A">
        <w:t xml:space="preserve"> of qualification and performance information from qualified firms to provide</w:t>
      </w:r>
      <w:r w:rsidR="008B4220">
        <w:t xml:space="preserve"> E</w:t>
      </w:r>
      <w:r w:rsidR="0098026A">
        <w:t xml:space="preserve">ngineering </w:t>
      </w:r>
      <w:r w:rsidR="007E6037">
        <w:t xml:space="preserve">and Architectural </w:t>
      </w:r>
      <w:r w:rsidR="0098026A">
        <w:t xml:space="preserve">services </w:t>
      </w:r>
      <w:r w:rsidR="0081251A">
        <w:t xml:space="preserve">for </w:t>
      </w:r>
      <w:r w:rsidR="007E6037">
        <w:t>the</w:t>
      </w:r>
      <w:r w:rsidR="00905E0E">
        <w:t xml:space="preserve"> </w:t>
      </w:r>
      <w:r w:rsidR="007E6037">
        <w:t>design of a new Animal Shelter structure to serve the citizens of Lewis County</w:t>
      </w:r>
      <w:r w:rsidR="000F43FD">
        <w:t>.</w:t>
      </w:r>
      <w:r w:rsidR="0098026A">
        <w:t xml:space="preserve"> </w:t>
      </w:r>
      <w:r>
        <w:t xml:space="preserve">  </w:t>
      </w:r>
    </w:p>
    <w:p w:rsidR="005D168D" w:rsidRDefault="005D168D" w:rsidP="008A5566"/>
    <w:p w:rsidR="00BF5245" w:rsidRDefault="00BF5245" w:rsidP="008A5566">
      <w:r>
        <w:t xml:space="preserve">Firms desiring consideration shall submit a complete qualification package </w:t>
      </w:r>
      <w:r w:rsidR="000F43FD">
        <w:t xml:space="preserve">based on the RFQ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675841">
        <w:t xml:space="preserve">Room 209, </w:t>
      </w:r>
      <w:r w:rsidR="00905E0E">
        <w:t xml:space="preserve">Chehalis, WA 98532 by </w:t>
      </w:r>
      <w:r w:rsidR="00675841">
        <w:t>3</w:t>
      </w:r>
      <w:r>
        <w:t xml:space="preserve">:00 </w:t>
      </w:r>
      <w:r w:rsidR="0081251A">
        <w:t>P</w:t>
      </w:r>
      <w:r>
        <w:t xml:space="preserve">M on </w:t>
      </w:r>
      <w:r w:rsidR="00675841">
        <w:t>February 27</w:t>
      </w:r>
      <w:r w:rsidR="000F43FD">
        <w:t>,</w:t>
      </w:r>
      <w:r w:rsidR="00905E0E">
        <w:t xml:space="preserve"> </w:t>
      </w:r>
      <w:r w:rsidR="00675841">
        <w:t>2020</w:t>
      </w:r>
      <w:r>
        <w:t>.  The most highly rated firm</w:t>
      </w:r>
      <w:r w:rsidR="008B4220">
        <w:t>s</w:t>
      </w:r>
      <w:r>
        <w:t xml:space="preserve"> will be selected for an interview.</w:t>
      </w:r>
    </w:p>
    <w:p w:rsidR="00BF5245" w:rsidRDefault="00BF5245" w:rsidP="008A5566"/>
    <w:p w:rsidR="00BF5245" w:rsidRDefault="00BF5245" w:rsidP="008A5566">
      <w:r>
        <w:t xml:space="preserve">For more information about the project, please contact Lewis County </w:t>
      </w:r>
      <w:r w:rsidR="008B4220">
        <w:t>Facilities Manager</w:t>
      </w:r>
      <w:r w:rsidR="000F0BA5">
        <w:t xml:space="preserve">, </w:t>
      </w:r>
      <w:r w:rsidR="008B4220">
        <w:t>Doug Carey</w:t>
      </w:r>
      <w:r w:rsidR="000F0BA5">
        <w:t xml:space="preserve"> at </w:t>
      </w:r>
      <w:hyperlink r:id="rId7" w:history="1">
        <w:r w:rsidR="008B4220" w:rsidRPr="006134F6">
          <w:rPr>
            <w:rStyle w:val="Hyperlink"/>
          </w:rPr>
          <w:t>Doug.Carey@lewiscountywa.gov</w:t>
        </w:r>
      </w:hyperlink>
      <w:r>
        <w:t xml:space="preserve">.  </w:t>
      </w:r>
    </w:p>
    <w:p w:rsidR="0026766C" w:rsidRDefault="0026766C" w:rsidP="00484864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>and women-owned firms are encouraged to submit statements.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4221D7">
        <w:t xml:space="preserve">3rd </w:t>
      </w:r>
      <w:r>
        <w:t xml:space="preserve">day of </w:t>
      </w:r>
      <w:r w:rsidR="004221D7">
        <w:t>Febru</w:t>
      </w:r>
      <w:r w:rsidR="008B33DA">
        <w:t>ary</w:t>
      </w:r>
      <w:r w:rsidR="008B4220">
        <w:t xml:space="preserve"> 2020</w:t>
      </w:r>
      <w:r w:rsidR="004221D7">
        <w:t>.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PUBLISH: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8B4220">
        <w:rPr>
          <w:rFonts w:ascii="Calibri" w:hAnsi="Calibri"/>
          <w:sz w:val="22"/>
          <w:szCs w:val="22"/>
        </w:rPr>
        <w:t>February 6 and 13</w:t>
      </w:r>
      <w:r w:rsidR="008B4220" w:rsidRPr="008B4220">
        <w:rPr>
          <w:rFonts w:ascii="Calibri" w:hAnsi="Calibri"/>
          <w:sz w:val="22"/>
          <w:szCs w:val="22"/>
          <w:vertAlign w:val="superscript"/>
        </w:rPr>
        <w:t>th</w:t>
      </w:r>
      <w:r w:rsidR="008B4220">
        <w:rPr>
          <w:rFonts w:ascii="Calibri" w:hAnsi="Calibri"/>
          <w:sz w:val="22"/>
          <w:szCs w:val="22"/>
        </w:rPr>
        <w:t>, 2020</w:t>
      </w:r>
      <w:r w:rsidRPr="00101E39">
        <w:rPr>
          <w:rFonts w:ascii="Calibri" w:hAnsi="Calibri"/>
          <w:sz w:val="22"/>
          <w:szCs w:val="22"/>
        </w:rPr>
        <w:t>.</w:t>
      </w: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Daily </w:t>
      </w:r>
      <w:r w:rsidR="00FD7F12">
        <w:rPr>
          <w:rFonts w:ascii="Calibri" w:hAnsi="Calibri"/>
          <w:sz w:val="22"/>
          <w:szCs w:val="22"/>
        </w:rPr>
        <w:t>Journal of Commerce (</w:t>
      </w:r>
      <w:r w:rsidRPr="00101E39">
        <w:rPr>
          <w:rFonts w:ascii="Calibri" w:hAnsi="Calibri"/>
          <w:sz w:val="22"/>
          <w:szCs w:val="22"/>
        </w:rPr>
        <w:t>Seattle</w:t>
      </w:r>
      <w:r w:rsidR="00FD7F12">
        <w:rPr>
          <w:rFonts w:ascii="Calibri" w:hAnsi="Calibri"/>
          <w:sz w:val="22"/>
          <w:szCs w:val="22"/>
        </w:rPr>
        <w:t xml:space="preserve">) </w:t>
      </w:r>
      <w:r w:rsidR="008B4220">
        <w:rPr>
          <w:rFonts w:ascii="Calibri" w:hAnsi="Calibri"/>
          <w:sz w:val="22"/>
          <w:szCs w:val="22"/>
        </w:rPr>
        <w:t>February 6, 2020</w:t>
      </w:r>
    </w:p>
    <w:p w:rsidR="008B4220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Lewis County Web Site </w:t>
      </w:r>
      <w:hyperlink r:id="rId8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67D" w:rsidRDefault="006C167D" w:rsidP="0068723A">
      <w:r>
        <w:separator/>
      </w:r>
    </w:p>
  </w:endnote>
  <w:endnote w:type="continuationSeparator" w:id="0">
    <w:p w:rsidR="006C167D" w:rsidRDefault="006C167D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9C64AD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9C64AD">
      <w:rPr>
        <w:rFonts w:ascii="Arial" w:hAnsi="Arial" w:cs="Arial"/>
        <w:noProof/>
        <w:sz w:val="18"/>
        <w:szCs w:val="18"/>
      </w:rPr>
      <w:t>01/31/20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67D" w:rsidRDefault="006C167D" w:rsidP="0068723A">
      <w:r>
        <w:separator/>
      </w:r>
    </w:p>
  </w:footnote>
  <w:footnote w:type="continuationSeparator" w:id="0">
    <w:p w:rsidR="006C167D" w:rsidRDefault="006C167D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81E21"/>
    <w:rsid w:val="00187B97"/>
    <w:rsid w:val="00194865"/>
    <w:rsid w:val="001B2D92"/>
    <w:rsid w:val="00225302"/>
    <w:rsid w:val="00244F78"/>
    <w:rsid w:val="00257253"/>
    <w:rsid w:val="0026766C"/>
    <w:rsid w:val="00345F6F"/>
    <w:rsid w:val="00346FD6"/>
    <w:rsid w:val="0036194C"/>
    <w:rsid w:val="003619D8"/>
    <w:rsid w:val="003640AE"/>
    <w:rsid w:val="003F7855"/>
    <w:rsid w:val="00412AA0"/>
    <w:rsid w:val="004221D7"/>
    <w:rsid w:val="00470F5A"/>
    <w:rsid w:val="00484864"/>
    <w:rsid w:val="00484C4D"/>
    <w:rsid w:val="004B5F42"/>
    <w:rsid w:val="005052B2"/>
    <w:rsid w:val="00526371"/>
    <w:rsid w:val="005579C4"/>
    <w:rsid w:val="0057420D"/>
    <w:rsid w:val="00582FFA"/>
    <w:rsid w:val="005D168D"/>
    <w:rsid w:val="005D65C6"/>
    <w:rsid w:val="005F4E33"/>
    <w:rsid w:val="00605B7E"/>
    <w:rsid w:val="00613781"/>
    <w:rsid w:val="006169D0"/>
    <w:rsid w:val="00675841"/>
    <w:rsid w:val="0068723A"/>
    <w:rsid w:val="006C167D"/>
    <w:rsid w:val="00703273"/>
    <w:rsid w:val="00720E83"/>
    <w:rsid w:val="00721E83"/>
    <w:rsid w:val="007B771C"/>
    <w:rsid w:val="007E6037"/>
    <w:rsid w:val="0081251A"/>
    <w:rsid w:val="0082181E"/>
    <w:rsid w:val="008A3E57"/>
    <w:rsid w:val="008A5566"/>
    <w:rsid w:val="008B33DA"/>
    <w:rsid w:val="008B4220"/>
    <w:rsid w:val="008B6254"/>
    <w:rsid w:val="008C288D"/>
    <w:rsid w:val="00905E0E"/>
    <w:rsid w:val="00907BF4"/>
    <w:rsid w:val="009158FF"/>
    <w:rsid w:val="0093733F"/>
    <w:rsid w:val="009567E1"/>
    <w:rsid w:val="0098026A"/>
    <w:rsid w:val="009C64AD"/>
    <w:rsid w:val="009E6D3C"/>
    <w:rsid w:val="009F63A6"/>
    <w:rsid w:val="00A83E93"/>
    <w:rsid w:val="00AA0F60"/>
    <w:rsid w:val="00AB29D8"/>
    <w:rsid w:val="00AB3113"/>
    <w:rsid w:val="00AF7DE0"/>
    <w:rsid w:val="00B015D4"/>
    <w:rsid w:val="00B10BBB"/>
    <w:rsid w:val="00B22F65"/>
    <w:rsid w:val="00BB03FB"/>
    <w:rsid w:val="00BF5245"/>
    <w:rsid w:val="00C2083A"/>
    <w:rsid w:val="00C80B31"/>
    <w:rsid w:val="00C841D9"/>
    <w:rsid w:val="00CC347C"/>
    <w:rsid w:val="00CE017F"/>
    <w:rsid w:val="00CE624D"/>
    <w:rsid w:val="00D51EA2"/>
    <w:rsid w:val="00D85579"/>
    <w:rsid w:val="00D967E1"/>
    <w:rsid w:val="00DF12E2"/>
    <w:rsid w:val="00E22BAB"/>
    <w:rsid w:val="00EC5258"/>
    <w:rsid w:val="00EE3353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A51604-0F17-4EFA-B432-FF2A63A6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entral-services/facilities/facilities-call-for-bid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g.Carey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1495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Rieva Lester</cp:lastModifiedBy>
  <cp:revision>2</cp:revision>
  <cp:lastPrinted>2010-01-25T18:09:00Z</cp:lastPrinted>
  <dcterms:created xsi:type="dcterms:W3CDTF">2020-01-31T18:06:00Z</dcterms:created>
  <dcterms:modified xsi:type="dcterms:W3CDTF">2020-01-31T18:06:00Z</dcterms:modified>
</cp:coreProperties>
</file>