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09F4D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7A4DF" wp14:editId="45FCEDAE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28DC0D56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1CF87735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0301F35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7CE1F8B8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040FA50F" w14:textId="29D76909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7C012B">
        <w:rPr>
          <w:rFonts w:ascii="Century Gothic" w:eastAsia="Times New Roman" w:hAnsi="Century Gothic" w:cs="Times New Roman"/>
          <w:sz w:val="20"/>
          <w:szCs w:val="20"/>
        </w:rPr>
        <w:t>26</w:t>
      </w:r>
      <w:r w:rsidR="00310CEB" w:rsidRPr="00310CEB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310CE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310CEB">
        <w:rPr>
          <w:rFonts w:ascii="Century Gothic" w:eastAsia="Times New Roman" w:hAnsi="Century Gothic" w:cs="Times New Roman"/>
          <w:sz w:val="20"/>
          <w:szCs w:val="20"/>
        </w:rPr>
        <w:t xml:space="preserve">  </w:t>
      </w:r>
      <w:r w:rsidR="007C012B">
        <w:rPr>
          <w:rFonts w:ascii="Century Gothic" w:eastAsia="Times New Roman" w:hAnsi="Century Gothic" w:cs="Times New Roman"/>
          <w:sz w:val="20"/>
          <w:szCs w:val="20"/>
        </w:rPr>
        <w:t>Decem</w:t>
      </w:r>
      <w:r w:rsidR="00310CEB">
        <w:rPr>
          <w:rFonts w:ascii="Century Gothic" w:eastAsia="Times New Roman" w:hAnsi="Century Gothic" w:cs="Times New Roman"/>
          <w:sz w:val="20"/>
          <w:szCs w:val="20"/>
        </w:rPr>
        <w:t>ber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 xml:space="preserve"> 20</w:t>
      </w:r>
      <w:r w:rsidR="00C26931">
        <w:rPr>
          <w:rFonts w:ascii="Century Gothic" w:eastAsia="Times New Roman" w:hAnsi="Century Gothic" w:cs="Times New Roman"/>
          <w:sz w:val="20"/>
          <w:szCs w:val="20"/>
        </w:rPr>
        <w:t>2</w:t>
      </w:r>
      <w:r w:rsidR="00310CEB">
        <w:rPr>
          <w:rFonts w:ascii="Century Gothic" w:eastAsia="Times New Roman" w:hAnsi="Century Gothic" w:cs="Times New Roman"/>
          <w:sz w:val="20"/>
          <w:szCs w:val="20"/>
        </w:rPr>
        <w:t>3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73BDE61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7ECF1656" w14:textId="4CC05E54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can be submitted by mail at 351 N.W. North Street, Chehalis, WA 98532 or via email at bocc@lewiscountywa.gov – please include “Public comment – budget amendment” in the subject line.</w:t>
      </w:r>
    </w:p>
    <w:p w14:paraId="6998DF0B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28B1A84D" w14:textId="73011AEF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</w:t>
      </w:r>
      <w:r w:rsidR="00C47B9F">
        <w:rPr>
          <w:rFonts w:ascii="Century Gothic" w:eastAsia="Times New Roman" w:hAnsi="Century Gothic" w:cs="Times New Roman"/>
          <w:sz w:val="20"/>
          <w:szCs w:val="20"/>
        </w:rPr>
        <w:t>at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3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42925CC0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3FD163C" w14:textId="492E12D2"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E4112"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B436DB">
        <w:rPr>
          <w:rFonts w:ascii="Century Gothic" w:eastAsia="Times New Roman" w:hAnsi="Century Gothic" w:cs="Times New Roman"/>
          <w:sz w:val="20"/>
          <w:szCs w:val="20"/>
        </w:rPr>
        <w:t>2,061,846</w:t>
      </w:r>
      <w:r w:rsidR="00C47B9F">
        <w:rPr>
          <w:rFonts w:ascii="Century Gothic" w:eastAsia="Times New Roman" w:hAnsi="Century Gothic" w:cs="Times New Roman"/>
          <w:sz w:val="20"/>
          <w:szCs w:val="20"/>
        </w:rPr>
        <w:t>,</w:t>
      </w:r>
      <w:r w:rsidR="00FC3667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B436DB">
        <w:rPr>
          <w:rFonts w:ascii="Century Gothic" w:eastAsia="Times New Roman" w:hAnsi="Century Gothic" w:cs="Times New Roman"/>
          <w:sz w:val="20"/>
          <w:szCs w:val="20"/>
        </w:rPr>
        <w:t>37</w:t>
      </w:r>
      <w:r w:rsidR="005E0666">
        <w:rPr>
          <w:rFonts w:ascii="Century Gothic" w:eastAsia="Times New Roman" w:hAnsi="Century Gothic" w:cs="Times New Roman"/>
          <w:sz w:val="20"/>
          <w:szCs w:val="20"/>
        </w:rPr>
        <w:t>0,500</w:t>
      </w:r>
      <w:r w:rsidR="00FC3667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fund balance of </w:t>
      </w:r>
      <w:r w:rsidR="00915511"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B436DB">
        <w:rPr>
          <w:rFonts w:ascii="Century Gothic" w:eastAsia="Times New Roman" w:hAnsi="Century Gothic" w:cs="Times New Roman"/>
          <w:sz w:val="20"/>
          <w:szCs w:val="20"/>
        </w:rPr>
        <w:t>1</w:t>
      </w:r>
      <w:r w:rsidR="005E0666">
        <w:rPr>
          <w:rFonts w:ascii="Century Gothic" w:eastAsia="Times New Roman" w:hAnsi="Century Gothic" w:cs="Times New Roman"/>
          <w:sz w:val="20"/>
          <w:szCs w:val="20"/>
        </w:rPr>
        <w:t>,</w:t>
      </w:r>
      <w:r w:rsidR="00B436DB">
        <w:rPr>
          <w:rFonts w:ascii="Century Gothic" w:eastAsia="Times New Roman" w:hAnsi="Century Gothic" w:cs="Times New Roman"/>
          <w:sz w:val="20"/>
          <w:szCs w:val="20"/>
        </w:rPr>
        <w:t>691,346</w:t>
      </w:r>
      <w:r w:rsidR="00C47B9F">
        <w:rPr>
          <w:rFonts w:ascii="Century Gothic" w:eastAsia="Times New Roman" w:hAnsi="Century Gothic" w:cs="Times New Roman"/>
          <w:sz w:val="20"/>
          <w:szCs w:val="20"/>
        </w:rPr>
        <w:t>.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>y be added prior to the hearing.</w:t>
      </w:r>
    </w:p>
    <w:p w14:paraId="1F4A9F2A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CC8DDE9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10F5EA58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452BFC5F" w14:textId="240DBA88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6B5503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>. People needing special assistance or accommodations should contact the Clerk of the Board 72 hours in advance of the meeting. Phone: (360) 740-1419</w:t>
      </w:r>
    </w:p>
    <w:p w14:paraId="437DB083" w14:textId="77777777"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3710EB" wp14:editId="4290BFA4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14:paraId="47E96FED" w14:textId="1AA676CB" w:rsidR="00306899" w:rsidRPr="00310CEB" w:rsidRDefault="00310CEB" w:rsidP="00CA211C">
      <w:pPr>
        <w:spacing w:after="0"/>
        <w:jc w:val="center"/>
        <w:rPr>
          <w:rFonts w:ascii="Century Gothic" w:hAnsi="Century Gothic"/>
          <w:b/>
          <w:bCs/>
          <w:i/>
          <w:sz w:val="20"/>
        </w:rPr>
      </w:pPr>
      <w:r w:rsidRPr="00F00296">
        <w:rPr>
          <w:rFonts w:ascii="Century Gothic" w:hAnsi="Century Gothic"/>
          <w:b/>
          <w:bCs/>
          <w:i/>
          <w:sz w:val="20"/>
        </w:rPr>
        <w:t>Publish on the Chronicle on 1</w:t>
      </w:r>
      <w:r w:rsidR="00F00296" w:rsidRPr="00F00296">
        <w:rPr>
          <w:rFonts w:ascii="Century Gothic" w:hAnsi="Century Gothic"/>
          <w:b/>
          <w:bCs/>
          <w:i/>
          <w:sz w:val="20"/>
        </w:rPr>
        <w:t>2/</w:t>
      </w:r>
      <w:r w:rsidR="00B23E99">
        <w:rPr>
          <w:rFonts w:ascii="Century Gothic" w:hAnsi="Century Gothic"/>
          <w:b/>
          <w:bCs/>
          <w:i/>
          <w:sz w:val="20"/>
        </w:rPr>
        <w:t>14</w:t>
      </w:r>
      <w:r w:rsidRPr="00F00296">
        <w:rPr>
          <w:rFonts w:ascii="Century Gothic" w:hAnsi="Century Gothic"/>
          <w:b/>
          <w:bCs/>
          <w:i/>
          <w:sz w:val="20"/>
        </w:rPr>
        <w:t xml:space="preserve"> and 1</w:t>
      </w:r>
      <w:r w:rsidR="00F00296" w:rsidRPr="00F00296">
        <w:rPr>
          <w:rFonts w:ascii="Century Gothic" w:hAnsi="Century Gothic"/>
          <w:b/>
          <w:bCs/>
          <w:i/>
          <w:sz w:val="20"/>
        </w:rPr>
        <w:t>2/</w:t>
      </w:r>
      <w:r w:rsidR="00B23E99">
        <w:rPr>
          <w:rFonts w:ascii="Century Gothic" w:hAnsi="Century Gothic"/>
          <w:b/>
          <w:bCs/>
          <w:i/>
          <w:sz w:val="20"/>
        </w:rPr>
        <w:t>21</w:t>
      </w:r>
    </w:p>
    <w:sectPr w:rsidR="00306899" w:rsidRPr="00310CEB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oFABCNeLYtAAAA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71E5B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0CEB"/>
    <w:rsid w:val="00311764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E0666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B5503"/>
    <w:rsid w:val="006C1624"/>
    <w:rsid w:val="006C5099"/>
    <w:rsid w:val="006E4112"/>
    <w:rsid w:val="006F251E"/>
    <w:rsid w:val="007144D8"/>
    <w:rsid w:val="00720CB8"/>
    <w:rsid w:val="00731CAF"/>
    <w:rsid w:val="00767AE6"/>
    <w:rsid w:val="00767B3A"/>
    <w:rsid w:val="0077450E"/>
    <w:rsid w:val="00780C10"/>
    <w:rsid w:val="00781CF5"/>
    <w:rsid w:val="007A2E9E"/>
    <w:rsid w:val="007A55DA"/>
    <w:rsid w:val="007B6DAA"/>
    <w:rsid w:val="007C012B"/>
    <w:rsid w:val="007C6AC5"/>
    <w:rsid w:val="007D0EC1"/>
    <w:rsid w:val="007E4B8D"/>
    <w:rsid w:val="007E69F4"/>
    <w:rsid w:val="008072EB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23E99"/>
    <w:rsid w:val="00B436DB"/>
    <w:rsid w:val="00B477BE"/>
    <w:rsid w:val="00B523E6"/>
    <w:rsid w:val="00B55E68"/>
    <w:rsid w:val="00BB6F9C"/>
    <w:rsid w:val="00BC0479"/>
    <w:rsid w:val="00BC5EFE"/>
    <w:rsid w:val="00BD182F"/>
    <w:rsid w:val="00BF3E73"/>
    <w:rsid w:val="00C06BF7"/>
    <w:rsid w:val="00C14294"/>
    <w:rsid w:val="00C23195"/>
    <w:rsid w:val="00C25DC6"/>
    <w:rsid w:val="00C26931"/>
    <w:rsid w:val="00C31255"/>
    <w:rsid w:val="00C34361"/>
    <w:rsid w:val="00C41200"/>
    <w:rsid w:val="00C47B9F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029A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0296"/>
    <w:rsid w:val="00F04422"/>
    <w:rsid w:val="00F12602"/>
    <w:rsid w:val="00F35D4B"/>
    <w:rsid w:val="00F363F9"/>
    <w:rsid w:val="00F441A6"/>
    <w:rsid w:val="00F5610E"/>
    <w:rsid w:val="00F96C2A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EAEF42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242</Words>
  <Characters>1297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11</cp:revision>
  <cp:lastPrinted>2023-12-08T00:15:00Z</cp:lastPrinted>
  <dcterms:created xsi:type="dcterms:W3CDTF">2023-10-13T22:55:00Z</dcterms:created>
  <dcterms:modified xsi:type="dcterms:W3CDTF">2023-12-08T17:56:00Z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6459c0fe07c3f3c138163c2c45f9afe4cba2c73855a6d0cfdbf7cd5e1c27d62d</vt:lpwstr>
  </property>
</Properties>
</file>