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A454B" w14:textId="77777777" w:rsidR="00E11A9E" w:rsidRPr="00C7649E" w:rsidRDefault="00E11A9E" w:rsidP="00E11A9E">
      <w:pPr>
        <w:jc w:val="center"/>
      </w:pPr>
      <w:r w:rsidRPr="00C7649E">
        <w:t>LEWIS COUNTY NOTICE</w:t>
      </w:r>
    </w:p>
    <w:p w14:paraId="0CD10E50" w14:textId="77777777" w:rsidR="00E11A9E" w:rsidRPr="00C7649E" w:rsidRDefault="00E11A9E" w:rsidP="00E11A9E">
      <w:pPr>
        <w:jc w:val="center"/>
      </w:pPr>
      <w:r w:rsidRPr="00C7649E">
        <w:t>Construction Stormwater NPDES Application</w:t>
      </w:r>
    </w:p>
    <w:p w14:paraId="74586E1C" w14:textId="41347FF3" w:rsidR="00E11A9E" w:rsidRDefault="00E11A9E" w:rsidP="00E11A9E">
      <w:pPr>
        <w:jc w:val="center"/>
        <w:rPr>
          <w:b/>
        </w:rPr>
      </w:pPr>
      <w:r w:rsidRPr="00E11A9E">
        <w:rPr>
          <w:b/>
        </w:rPr>
        <w:t xml:space="preserve">Berwick Creek at Logan Hill Fish </w:t>
      </w:r>
      <w:r w:rsidR="00C10AE5">
        <w:rPr>
          <w:b/>
        </w:rPr>
        <w:t>Passage Project</w:t>
      </w:r>
    </w:p>
    <w:p w14:paraId="7870F9C2" w14:textId="4CC823DC" w:rsidR="00E11A9E" w:rsidRPr="00C7649E" w:rsidRDefault="00E11A9E" w:rsidP="00E11A9E">
      <w:pPr>
        <w:jc w:val="center"/>
        <w:rPr>
          <w:b/>
        </w:rPr>
      </w:pPr>
      <w:r>
        <w:rPr>
          <w:b/>
        </w:rPr>
        <w:t>Logan Hill Rd MP 0.103</w:t>
      </w:r>
      <w:r w:rsidRPr="00C7649E">
        <w:rPr>
          <w:b/>
        </w:rPr>
        <w:t>, Chehalis, WA</w:t>
      </w:r>
    </w:p>
    <w:p w14:paraId="6FD11923" w14:textId="77777777" w:rsidR="00E11A9E" w:rsidRDefault="00E11A9E"/>
    <w:p w14:paraId="446442D2" w14:textId="77777777" w:rsidR="00E11A9E" w:rsidRDefault="00E11A9E" w:rsidP="00E11A9E">
      <w:r>
        <w:t>Lewis County Public Works, Josh Metcalf, Public Works Director, 57 W Main St Chehalis, WA 98532, is seeking coverage under the Washington State Department of Ecology’s Construction Stormwater NPDES and State Waste Discharge General Permit.</w:t>
      </w:r>
    </w:p>
    <w:p w14:paraId="02C6AB4E" w14:textId="77777777" w:rsidR="00E11A9E" w:rsidRDefault="00E11A9E" w:rsidP="00E11A9E"/>
    <w:p w14:paraId="00B984EE" w14:textId="198AC47A" w:rsidR="00E11A9E" w:rsidRDefault="00E11A9E" w:rsidP="00E11A9E">
      <w:r>
        <w:t xml:space="preserve">The proposed project, Berwick Creek at Logan Hill Fish </w:t>
      </w:r>
      <w:r w:rsidR="00C10AE5">
        <w:t>Passage Project</w:t>
      </w:r>
      <w:r>
        <w:t>, is located at Logan Hill Rd milepost (MP) 0.103 near Chehalis in unincorporated Lewis County. This project involves 2.</w:t>
      </w:r>
      <w:r w:rsidR="00971D85">
        <w:t>73</w:t>
      </w:r>
      <w:r>
        <w:t xml:space="preserve"> acres of soil disturbance for </w:t>
      </w:r>
      <w:r w:rsidR="00C10AE5">
        <w:t>barrier removal,</w:t>
      </w:r>
      <w:r>
        <w:t xml:space="preserve"> placement</w:t>
      </w:r>
      <w:r w:rsidR="00C10AE5">
        <w:t xml:space="preserve"> of a fish passable structure</w:t>
      </w:r>
      <w:r>
        <w:t>, stream realignment/regrade, and road construction activities. The receiving waterbody is Berwick Creek.</w:t>
      </w:r>
    </w:p>
    <w:p w14:paraId="75352C05" w14:textId="77777777" w:rsidR="00E11A9E" w:rsidRDefault="00E11A9E" w:rsidP="00E11A9E"/>
    <w:p w14:paraId="08D64B12" w14:textId="21E59CB5" w:rsidR="00E11A9E" w:rsidRDefault="00E11A9E" w:rsidP="00E11A9E">
      <w:r>
        <w:t xml:space="preserve">Any persons desiring to present their views to the Washington State Department of Ecology regarding this Application, or interested in Ecology’s action on this Application, may notify Ecology in writing no later than 30 days of the last date of publication of this notice. Ecology reviews public comments and considers whether discharges from this project would cause a measurable change in receiving water quality, and, if so, whether the project is necessary and in the overriding public interest according to Tier II anti-degradation requirements under WAC 173-201A-320. </w:t>
      </w:r>
    </w:p>
    <w:p w14:paraId="200AAD1C" w14:textId="77777777" w:rsidR="00E11A9E" w:rsidRDefault="00E11A9E" w:rsidP="00E11A9E"/>
    <w:p w14:paraId="263A6B95" w14:textId="280BD799" w:rsidR="00E11A9E" w:rsidRDefault="00E11A9E" w:rsidP="00E11A9E">
      <w:r>
        <w:t xml:space="preserve">Comments can be submitted by email to </w:t>
      </w:r>
      <w:r w:rsidRPr="00E11A9E">
        <w:rPr>
          <w:u w:val="single"/>
        </w:rPr>
        <w:t>ecyrewqianoi@ecy.wa.gov</w:t>
      </w:r>
      <w:r>
        <w:t>, or by mail to Washington Department of Ecology ATTN: Water Quality Program, Construction Stormwater, P.O. Box 47696, Olympia, WA 98504-7696</w:t>
      </w:r>
      <w:r w:rsidR="008E184F">
        <w:t>.</w:t>
      </w:r>
    </w:p>
    <w:p w14:paraId="38CB16E4" w14:textId="77777777" w:rsidR="00E11A9E" w:rsidRDefault="00E11A9E" w:rsidP="00E11A9E"/>
    <w:p w14:paraId="53971AE4" w14:textId="77777777" w:rsidR="00E11A9E" w:rsidRPr="00C7649E" w:rsidRDefault="00E11A9E" w:rsidP="00E11A9E">
      <w:pPr>
        <w:jc w:val="center"/>
      </w:pPr>
      <w:r w:rsidRPr="00C7649E">
        <w:t>Title VI Notice to Public</w:t>
      </w:r>
    </w:p>
    <w:p w14:paraId="66EF7B9C" w14:textId="77777777" w:rsidR="00E11A9E" w:rsidRPr="00C7649E" w:rsidRDefault="00E11A9E" w:rsidP="00E11A9E">
      <w:r w:rsidRPr="00C7649E">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C7649E">
        <w:tab/>
      </w:r>
    </w:p>
    <w:p w14:paraId="63912DCE" w14:textId="77777777" w:rsidR="00E11A9E" w:rsidRDefault="00E11A9E" w:rsidP="00E11A9E"/>
    <w:p w14:paraId="1807EF98" w14:textId="77777777" w:rsidR="00AE1AE6" w:rsidRDefault="00AE1AE6" w:rsidP="00E11A9E"/>
    <w:p w14:paraId="28459EC1" w14:textId="77777777" w:rsidR="00AE1AE6" w:rsidRDefault="00AE1AE6" w:rsidP="00E11A9E"/>
    <w:p w14:paraId="0E14190E" w14:textId="3AB8AC87" w:rsidR="00AE1AE6" w:rsidRDefault="00AE1AE6" w:rsidP="00E11A9E">
      <w:r>
        <w:t>______________________________</w:t>
      </w:r>
    </w:p>
    <w:p w14:paraId="351BEB72" w14:textId="11E80BA9" w:rsidR="00AE1AE6" w:rsidRDefault="003B4063" w:rsidP="00E11A9E">
      <w:r>
        <w:t>Rieva Lester</w:t>
      </w:r>
      <w:r w:rsidR="00AE1AE6">
        <w:t>, CMC, Clerk of the Board</w:t>
      </w:r>
    </w:p>
    <w:p w14:paraId="770837BB" w14:textId="77777777" w:rsidR="00AE1AE6" w:rsidRDefault="00AE1AE6" w:rsidP="00E11A9E">
      <w:r>
        <w:t>Lewis County Board of County Commissioners</w:t>
      </w:r>
    </w:p>
    <w:p w14:paraId="20725BE0" w14:textId="77777777" w:rsidR="00AE1AE6" w:rsidRDefault="00AE1AE6" w:rsidP="00E11A9E"/>
    <w:p w14:paraId="0475B5CC" w14:textId="114F0B54" w:rsidR="003B4063" w:rsidRDefault="003B4063" w:rsidP="00E11A9E">
      <w:r>
        <w:t>Publish in The Chronicle on Nov. 9 and 16, 2023</w:t>
      </w:r>
    </w:p>
    <w:sectPr w:rsidR="003B4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A9E"/>
    <w:rsid w:val="00035CE1"/>
    <w:rsid w:val="00216F19"/>
    <w:rsid w:val="00300489"/>
    <w:rsid w:val="0031015E"/>
    <w:rsid w:val="00341373"/>
    <w:rsid w:val="003B4063"/>
    <w:rsid w:val="004D4D06"/>
    <w:rsid w:val="00501462"/>
    <w:rsid w:val="00517377"/>
    <w:rsid w:val="00797A3A"/>
    <w:rsid w:val="007F4CC3"/>
    <w:rsid w:val="008E184F"/>
    <w:rsid w:val="00971D85"/>
    <w:rsid w:val="009B0EC5"/>
    <w:rsid w:val="00AE1AE6"/>
    <w:rsid w:val="00BB76E6"/>
    <w:rsid w:val="00C05892"/>
    <w:rsid w:val="00C10AE5"/>
    <w:rsid w:val="00C846CD"/>
    <w:rsid w:val="00CE3D71"/>
    <w:rsid w:val="00D707F0"/>
    <w:rsid w:val="00DE3F59"/>
    <w:rsid w:val="00E11A9E"/>
    <w:rsid w:val="00ED4806"/>
    <w:rsid w:val="00F1784A"/>
    <w:rsid w:val="00F45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FCBB5"/>
  <w15:chartTrackingRefBased/>
  <w15:docId w15:val="{E12994A8-ED64-461B-A810-81C976F2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7ED9341CB1141A9B8545751BE2FF3" ma:contentTypeVersion="3" ma:contentTypeDescription="Create a new document." ma:contentTypeScope="" ma:versionID="1b1330bc6209264e49dea2ea66703934">
  <xsd:schema xmlns:xsd="http://www.w3.org/2001/XMLSchema" xmlns:xs="http://www.w3.org/2001/XMLSchema" xmlns:p="http://schemas.microsoft.com/office/2006/metadata/properties" xmlns:ns3="00b62dc7-9f54-485c-9262-7e01cbaa15e9" targetNamespace="http://schemas.microsoft.com/office/2006/metadata/properties" ma:root="true" ma:fieldsID="6d910af71f70d94106d39a88361ded56" ns3:_="">
    <xsd:import namespace="00b62dc7-9f54-485c-9262-7e01cbaa15e9"/>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62dc7-9f54-485c-9262-7e01cbaa1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FDA020-9F6E-4693-8A09-2E4098656808}">
  <ds:schemaRef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00b62dc7-9f54-485c-9262-7e01cbaa15e9"/>
    <ds:schemaRef ds:uri="http://purl.org/dc/term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80A8BA4A-0CBF-4A8E-8A1A-4C7A5A01D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62dc7-9f54-485c-9262-7e01cbaa1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FED70A-3D20-4EA0-A28C-8608D0676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359</Words>
  <Characters>2050</Characters>
  <Application>Microsoft Office Word</Application>
  <DocSecurity>0</DocSecurity>
  <Lines>17</Lines>
  <Paragraphs>4</Paragraphs>
  <ScaleCrop>false</ScaleCrop>
  <Company>Lewis County</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DeBono</dc:creator>
  <cp:keywords/>
  <dc:description/>
  <cp:lastModifiedBy>Rieva Lester</cp:lastModifiedBy>
  <cp:revision>4</cp:revision>
  <dcterms:created xsi:type="dcterms:W3CDTF">2023-11-01T23:16:00Z</dcterms:created>
  <dcterms:modified xsi:type="dcterms:W3CDTF">2023-11-02T18:02:00Z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0x0101000C67ED9341CB1141A9B8545751BE2FF3</vt:lpwstr>
  </property>
</Properties>
</file>