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2</w:t>
      </w:r>
      <w:r w:rsidR="00CA1E4A">
        <w:rPr>
          <w:rFonts w:ascii="Century Gothic" w:eastAsia="Times New Roman" w:hAnsi="Century Gothic" w:cs="Times New Roman"/>
          <w:sz w:val="20"/>
          <w:szCs w:val="20"/>
        </w:rPr>
        <w:t>7</w:t>
      </w:r>
      <w:r w:rsidR="007E69F4" w:rsidRPr="007E69F4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CA1E4A">
        <w:rPr>
          <w:rFonts w:ascii="Century Gothic" w:eastAsia="Times New Roman" w:hAnsi="Century Gothic" w:cs="Times New Roman"/>
          <w:sz w:val="20"/>
          <w:szCs w:val="20"/>
        </w:rPr>
        <w:t xml:space="preserve"> December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2022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22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>
        <w:rPr>
          <w:rFonts w:ascii="Century Gothic" w:eastAsia="Times New Roman" w:hAnsi="Century Gothic" w:cs="Times New Roman"/>
          <w:sz w:val="20"/>
          <w:szCs w:val="20"/>
        </w:rPr>
        <w:t>$</w:t>
      </w:r>
      <w:r w:rsidR="00801577">
        <w:rPr>
          <w:rFonts w:ascii="Century Gothic" w:eastAsia="Times New Roman" w:hAnsi="Century Gothic" w:cs="Times New Roman"/>
          <w:sz w:val="20"/>
          <w:szCs w:val="20"/>
        </w:rPr>
        <w:t xml:space="preserve">1,514,267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801577">
        <w:rPr>
          <w:rFonts w:ascii="Century Gothic" w:eastAsia="Times New Roman" w:hAnsi="Century Gothic" w:cs="Times New Roman"/>
          <w:sz w:val="20"/>
          <w:szCs w:val="20"/>
        </w:rPr>
        <w:t xml:space="preserve">1,844,300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proofErr w:type="gramStart"/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proofErr w:type="gramEnd"/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01577">
        <w:rPr>
          <w:rFonts w:ascii="Century Gothic" w:eastAsia="Times New Roman" w:hAnsi="Century Gothic" w:cs="Times New Roman"/>
          <w:sz w:val="20"/>
          <w:szCs w:val="20"/>
        </w:rPr>
        <w:t>in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801577">
        <w:rPr>
          <w:rFonts w:ascii="Century Gothic" w:eastAsia="Times New Roman" w:hAnsi="Century Gothic" w:cs="Times New Roman"/>
          <w:sz w:val="20"/>
          <w:szCs w:val="20"/>
        </w:rPr>
        <w:t>330,033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on </w:t>
      </w:r>
      <w:r w:rsidR="00CA1E4A">
        <w:rPr>
          <w:rFonts w:ascii="Century Gothic" w:eastAsia="Times New Roman" w:hAnsi="Century Gothic" w:cs="Times New Roman"/>
          <w:sz w:val="20"/>
          <w:szCs w:val="20"/>
        </w:rPr>
        <w:t>December 27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A0591F" w:rsidRDefault="00A0591F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A0591F" w:rsidRPr="00CA211C" w:rsidRDefault="00A0591F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 xml:space="preserve">Publish in </w:t>
      </w:r>
      <w:proofErr w:type="gramStart"/>
      <w:r>
        <w:rPr>
          <w:rFonts w:ascii="Century Gothic" w:hAnsi="Century Gothic"/>
          <w:i/>
          <w:sz w:val="20"/>
        </w:rPr>
        <w:t>The</w:t>
      </w:r>
      <w:proofErr w:type="gramEnd"/>
      <w:r>
        <w:rPr>
          <w:rFonts w:ascii="Century Gothic" w:hAnsi="Century Gothic"/>
          <w:i/>
          <w:sz w:val="20"/>
        </w:rPr>
        <w:t xml:space="preserve"> Chronicle / Dec. 15 and 22, 2022</w:t>
      </w:r>
      <w:bookmarkStart w:id="0" w:name="_GoBack"/>
      <w:bookmarkEnd w:id="0"/>
    </w:p>
    <w:sectPr w:rsidR="00A0591F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01577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5B02"/>
    <w:rsid w:val="00953490"/>
    <w:rsid w:val="0097483E"/>
    <w:rsid w:val="00991912"/>
    <w:rsid w:val="009B0572"/>
    <w:rsid w:val="009E564D"/>
    <w:rsid w:val="009F14D2"/>
    <w:rsid w:val="009F5F83"/>
    <w:rsid w:val="00A0591F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1E4A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422B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14</cp:revision>
  <cp:lastPrinted>2022-12-08T19:25:00Z</cp:lastPrinted>
  <dcterms:created xsi:type="dcterms:W3CDTF">2022-03-07T18:07:00Z</dcterms:created>
  <dcterms:modified xsi:type="dcterms:W3CDTF">2022-12-09T19:40:00Z</dcterms:modified>
</cp:coreProperties>
</file>