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76D" w:rsidRPr="006A076D" w:rsidRDefault="006A076D" w:rsidP="00E87144">
      <w:pPr>
        <w:jc w:val="center"/>
        <w:rPr>
          <w:b/>
          <w:sz w:val="48"/>
        </w:rPr>
      </w:pPr>
      <w:r w:rsidRPr="006A076D">
        <w:rPr>
          <w:b/>
          <w:sz w:val="48"/>
        </w:rPr>
        <w:t>NOTICE OF PUBLIC HEARING:</w:t>
      </w:r>
    </w:p>
    <w:p w:rsidR="001362C5" w:rsidRPr="006A076D" w:rsidRDefault="001362C5" w:rsidP="00E87144">
      <w:pPr>
        <w:jc w:val="center"/>
        <w:rPr>
          <w:b/>
          <w:sz w:val="22"/>
        </w:rPr>
      </w:pPr>
      <w:r w:rsidRPr="006A076D">
        <w:rPr>
          <w:b/>
          <w:sz w:val="36"/>
        </w:rPr>
        <w:t>PROPOSED SYSTEM OF SPECIAL ASSESSMENT</w:t>
      </w:r>
    </w:p>
    <w:p w:rsidR="001362C5" w:rsidRDefault="001362C5" w:rsidP="00E87144">
      <w:pPr>
        <w:jc w:val="center"/>
      </w:pPr>
    </w:p>
    <w:p w:rsidR="00E87144" w:rsidRDefault="004F31FE" w:rsidP="00E87144">
      <w:pPr>
        <w:jc w:val="center"/>
      </w:pPr>
      <w:r>
        <w:t>October 29</w:t>
      </w:r>
      <w:r w:rsidR="00E87144">
        <w:t>, 2019</w:t>
      </w:r>
    </w:p>
    <w:p w:rsidR="00E87144" w:rsidRDefault="00E87144" w:rsidP="00E87144">
      <w:pPr>
        <w:jc w:val="center"/>
      </w:pPr>
    </w:p>
    <w:p w:rsidR="00E87144" w:rsidRDefault="00E87144">
      <w:pPr>
        <w:sectPr w:rsidR="00E8714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A0DB8" w:rsidRDefault="006F064F" w:rsidP="00A92717">
      <w:pPr>
        <w:rPr>
          <w:szCs w:val="24"/>
        </w:rPr>
      </w:pPr>
      <w:r w:rsidRPr="006A0DB8">
        <w:rPr>
          <w:szCs w:val="24"/>
        </w:rPr>
        <w:fldChar w:fldCharType="begin"/>
      </w:r>
      <w:r w:rsidRPr="006A0DB8">
        <w:rPr>
          <w:szCs w:val="24"/>
        </w:rPr>
        <w:instrText xml:space="preserve"> FILLIN  "Owner or Reputed Owner Name" \d "[OWNER NAME]"  \* MERGEFORMAT </w:instrText>
      </w:r>
      <w:r w:rsidRPr="006A0DB8">
        <w:rPr>
          <w:szCs w:val="24"/>
        </w:rPr>
        <w:fldChar w:fldCharType="separate"/>
      </w:r>
      <w:r w:rsidR="006645E4">
        <w:rPr>
          <w:szCs w:val="24"/>
        </w:rPr>
        <w:t>CHI AQUISITION LLC</w:t>
      </w:r>
      <w:r w:rsidRPr="006A0DB8">
        <w:rPr>
          <w:szCs w:val="24"/>
        </w:rPr>
        <w:fldChar w:fldCharType="end"/>
      </w:r>
    </w:p>
    <w:p w:rsidR="006A0DB8" w:rsidRDefault="001506DE" w:rsidP="00A92717">
      <w:pPr>
        <w:rPr>
          <w:szCs w:val="24"/>
        </w:rPr>
      </w:pPr>
      <w:r w:rsidRPr="006A0DB8">
        <w:rPr>
          <w:szCs w:val="24"/>
        </w:rPr>
        <w:t>OWNER OF TAX PARCEL</w:t>
      </w:r>
      <w:r w:rsidR="006A0DB8">
        <w:rPr>
          <w:szCs w:val="24"/>
        </w:rPr>
        <w:t xml:space="preserve"> </w:t>
      </w:r>
      <w:r w:rsidR="006F064F" w:rsidRPr="006A0DB8">
        <w:rPr>
          <w:szCs w:val="24"/>
        </w:rPr>
        <w:fldChar w:fldCharType="begin"/>
      </w:r>
      <w:r w:rsidR="006F064F" w:rsidRPr="006A0DB8">
        <w:rPr>
          <w:szCs w:val="24"/>
        </w:rPr>
        <w:instrText xml:space="preserve"> FILLIN  PIN \d [PIN]  \* MERGEFORMAT </w:instrText>
      </w:r>
      <w:r w:rsidR="006F064F" w:rsidRPr="006A0DB8">
        <w:rPr>
          <w:szCs w:val="24"/>
        </w:rPr>
        <w:fldChar w:fldCharType="separate"/>
      </w:r>
      <w:r w:rsidR="006645E4">
        <w:rPr>
          <w:szCs w:val="24"/>
        </w:rPr>
        <w:t>017500001000</w:t>
      </w:r>
      <w:r w:rsidR="006F064F" w:rsidRPr="006A0DB8">
        <w:rPr>
          <w:szCs w:val="24"/>
        </w:rPr>
        <w:fldChar w:fldCharType="end"/>
      </w:r>
    </w:p>
    <w:p w:rsidR="006A0DB8" w:rsidRDefault="006F064F" w:rsidP="00A92717">
      <w:pPr>
        <w:rPr>
          <w:szCs w:val="24"/>
        </w:rPr>
      </w:pPr>
      <w:r w:rsidRPr="006A0DB8">
        <w:rPr>
          <w:szCs w:val="24"/>
        </w:rPr>
        <w:fldChar w:fldCharType="begin"/>
      </w:r>
      <w:r w:rsidRPr="006A0DB8">
        <w:rPr>
          <w:szCs w:val="24"/>
        </w:rPr>
        <w:instrText xml:space="preserve"> FILLIN  "Site Address" \d "[SITE ADDRESS]"  \* MERGEFORMAT </w:instrText>
      </w:r>
      <w:r w:rsidRPr="006A0DB8">
        <w:rPr>
          <w:szCs w:val="24"/>
        </w:rPr>
        <w:fldChar w:fldCharType="separate"/>
      </w:r>
      <w:r w:rsidR="006645E4">
        <w:rPr>
          <w:szCs w:val="24"/>
        </w:rPr>
        <w:t>142 RIBELIN RD</w:t>
      </w:r>
      <w:r w:rsidRPr="006A0DB8">
        <w:rPr>
          <w:szCs w:val="24"/>
        </w:rPr>
        <w:fldChar w:fldCharType="end"/>
      </w:r>
    </w:p>
    <w:p w:rsidR="006604DA" w:rsidRDefault="001506DE" w:rsidP="00716479">
      <w:r w:rsidRPr="006A0DB8">
        <w:rPr>
          <w:szCs w:val="24"/>
        </w:rPr>
        <w:t>IN OR NEAR CHEHALIS, WA</w:t>
      </w:r>
      <w:r w:rsidR="008321AE">
        <w:br w:type="column"/>
      </w:r>
      <w:r w:rsidR="007942BE">
        <w:t>Mailed to (Per Tax Records):</w:t>
      </w:r>
      <w:r w:rsidR="00716479">
        <w:t xml:space="preserve">    </w:t>
      </w:r>
    </w:p>
    <w:p w:rsidR="006604DA" w:rsidRDefault="0090546F" w:rsidP="00716479">
      <w:r>
        <w:fldChar w:fldCharType="begin"/>
      </w:r>
      <w:r>
        <w:instrText xml:space="preserve"> FILLIN  "Addressee, if different than owner" \d [ADDRESSEE]  \* MERGEFORMAT </w:instrText>
      </w:r>
      <w:r>
        <w:fldChar w:fldCharType="separate"/>
      </w:r>
      <w:r w:rsidR="006645E4">
        <w:t>CHI AQUISITION LLC</w:t>
      </w:r>
      <w:r w:rsidR="006645E4">
        <w:br/>
      </w:r>
      <w:r>
        <w:fldChar w:fldCharType="end"/>
      </w:r>
      <w:fldSimple w:instr=" FILLIN  &quot;Mailing Street Address&quot; \d &quot;[MAILING STREET ADDRESS]&quot;  \* MERGEFORMAT ">
        <w:r w:rsidR="006645E4">
          <w:t>PO BOX 269</w:t>
        </w:r>
      </w:fldSimple>
    </w:p>
    <w:p w:rsidR="008321AE" w:rsidRDefault="004F31FE" w:rsidP="00716479">
      <w:fldSimple w:instr=" FILLIN  &quot;Mailing Address City&quot; \d [CITY]  \* MERGEFORMAT ">
        <w:r w:rsidR="006645E4">
          <w:t>CHEHALIS</w:t>
        </w:r>
      </w:fldSimple>
      <w:r w:rsidR="001506DE">
        <w:t xml:space="preserve">, </w:t>
      </w:r>
      <w:fldSimple w:instr=" FILLIN  State \d [STATE]  \* MERGEFORMAT ">
        <w:r w:rsidR="006645E4">
          <w:t>WA</w:t>
        </w:r>
      </w:fldSimple>
      <w:r w:rsidR="001506DE">
        <w:t xml:space="preserve"> </w:t>
      </w:r>
      <w:fldSimple w:instr=" FILLIN  &quot;Mailing Zip Code&quot; \d [ZIP]  \* MERGEFORMAT ">
        <w:r w:rsidR="006645E4">
          <w:t>98532</w:t>
        </w:r>
      </w:fldSimple>
    </w:p>
    <w:p w:rsidR="00E87144" w:rsidRDefault="00E87144">
      <w:pPr>
        <w:sectPr w:rsidR="00E87144" w:rsidSect="001506DE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:rsidR="00E87144" w:rsidRDefault="00E87144"/>
    <w:p w:rsidR="00E87144" w:rsidRDefault="008321AE">
      <w:r>
        <w:t>Dear Landowner,</w:t>
      </w:r>
    </w:p>
    <w:p w:rsidR="008321AE" w:rsidRDefault="008321AE"/>
    <w:p w:rsidR="008321AE" w:rsidRDefault="008321AE" w:rsidP="008321AE">
      <w:pPr>
        <w:jc w:val="both"/>
      </w:pPr>
      <w:r>
        <w:t>You are receiving this notice because you own real property, listed above, located with</w:t>
      </w:r>
      <w:r w:rsidR="003C5CDE">
        <w:t>in</w:t>
      </w:r>
      <w:r>
        <w:t xml:space="preserve"> Lewis County Flood Control District 1 (FCD 1).  As required by law, the Lewis County Board of County Commissioners </w:t>
      </w:r>
      <w:r w:rsidR="001362C5">
        <w:t xml:space="preserve">(BOCC) </w:t>
      </w:r>
      <w:r>
        <w:t xml:space="preserve">is considering a </w:t>
      </w:r>
      <w:r w:rsidR="001362C5">
        <w:t xml:space="preserve">proposed </w:t>
      </w:r>
      <w:r>
        <w:t xml:space="preserve">system of special assessment for FCD 1. </w:t>
      </w:r>
      <w:r w:rsidRPr="001362C5">
        <w:t xml:space="preserve"> This system </w:t>
      </w:r>
      <w:r w:rsidR="001362C5" w:rsidRPr="001362C5">
        <w:t xml:space="preserve">will </w:t>
      </w:r>
      <w:r w:rsidRPr="001362C5">
        <w:t xml:space="preserve">decide how much of FCD 1’s yearly budget you </w:t>
      </w:r>
      <w:r w:rsidR="001362C5" w:rsidRPr="001362C5">
        <w:t xml:space="preserve">will </w:t>
      </w:r>
      <w:r w:rsidRPr="001362C5">
        <w:t xml:space="preserve">have to pay through a special assessment on this </w:t>
      </w:r>
      <w:r w:rsidR="001362C5" w:rsidRPr="001362C5">
        <w:t>property.</w:t>
      </w:r>
    </w:p>
    <w:p w:rsidR="00E87144" w:rsidRDefault="00E87144"/>
    <w:p w:rsidR="001362C5" w:rsidRDefault="001362C5" w:rsidP="001362C5">
      <w:pPr>
        <w:jc w:val="both"/>
      </w:pPr>
      <w:r w:rsidRPr="00BA7349">
        <w:rPr>
          <w:b/>
          <w:sz w:val="28"/>
        </w:rPr>
        <w:t>A public hearing on the proposed system will occur on Nov. 25, 2019</w:t>
      </w:r>
      <w:r w:rsidR="00FE4620">
        <w:rPr>
          <w:b/>
          <w:sz w:val="28"/>
        </w:rPr>
        <w:t xml:space="preserve"> </w:t>
      </w:r>
      <w:r w:rsidR="006F064F">
        <w:rPr>
          <w:b/>
          <w:sz w:val="28"/>
        </w:rPr>
        <w:t>at</w:t>
      </w:r>
      <w:r w:rsidR="00FE4620" w:rsidRPr="00BA7349">
        <w:rPr>
          <w:b/>
          <w:sz w:val="28"/>
        </w:rPr>
        <w:t xml:space="preserve"> or after 10:00AM</w:t>
      </w:r>
      <w:r w:rsidRPr="00BA7349">
        <w:rPr>
          <w:b/>
          <w:sz w:val="28"/>
        </w:rPr>
        <w:t xml:space="preserve"> in the BOCC Hearing Room at 35</w:t>
      </w:r>
      <w:r w:rsidR="00FE4620">
        <w:rPr>
          <w:b/>
          <w:sz w:val="28"/>
        </w:rPr>
        <w:t>1 NW North Street, Chehalis, WA</w:t>
      </w:r>
      <w:r w:rsidRPr="00BA7349">
        <w:rPr>
          <w:b/>
          <w:sz w:val="28"/>
        </w:rPr>
        <w:t xml:space="preserve">. </w:t>
      </w:r>
      <w:r>
        <w:rPr>
          <w:b/>
        </w:rPr>
        <w:t xml:space="preserve"> </w:t>
      </w:r>
      <w:r>
        <w:t xml:space="preserve">Anyone </w:t>
      </w:r>
      <w:r w:rsidRPr="001362C5">
        <w:t xml:space="preserve">wishing to speak for or against the system </w:t>
      </w:r>
      <w:proofErr w:type="gramStart"/>
      <w:r>
        <w:t xml:space="preserve">may be </w:t>
      </w:r>
      <w:r w:rsidRPr="001362C5">
        <w:t>heard</w:t>
      </w:r>
      <w:proofErr w:type="gramEnd"/>
      <w:r w:rsidRPr="001362C5">
        <w:t xml:space="preserve">. Written comments </w:t>
      </w:r>
      <w:proofErr w:type="gramStart"/>
      <w:r w:rsidRPr="001362C5">
        <w:t>may be submitted</w:t>
      </w:r>
      <w:proofErr w:type="gramEnd"/>
      <w:r w:rsidRPr="001362C5">
        <w:t xml:space="preserve"> to the BOCC prior to or during </w:t>
      </w:r>
      <w:r>
        <w:t xml:space="preserve">the </w:t>
      </w:r>
      <w:r w:rsidRPr="001362C5">
        <w:t>hearing.</w:t>
      </w:r>
      <w:r>
        <w:t xml:space="preserve">  Please call 360-740-1120 for details on how to comment or to request accommodations if you need special assistance.</w:t>
      </w:r>
    </w:p>
    <w:p w:rsidR="001362C5" w:rsidRDefault="001362C5" w:rsidP="001362C5">
      <w:pPr>
        <w:jc w:val="both"/>
      </w:pPr>
    </w:p>
    <w:p w:rsidR="001362C5" w:rsidRDefault="001362C5" w:rsidP="001362C5">
      <w:pPr>
        <w:jc w:val="both"/>
      </w:pPr>
      <w:r w:rsidRPr="001362C5">
        <w:t xml:space="preserve">The proposed system </w:t>
      </w:r>
      <w:r>
        <w:t xml:space="preserve">of special assessment </w:t>
      </w:r>
      <w:r w:rsidRPr="001362C5">
        <w:t>would</w:t>
      </w:r>
      <w:r>
        <w:t xml:space="preserve"> divide the district’s budget among all parcels in the district according to the same formula.  Your parcel’s fraction of the district’s budget would be:</w:t>
      </w:r>
    </w:p>
    <w:p w:rsidR="001362C5" w:rsidRPr="001362C5" w:rsidRDefault="001362C5" w:rsidP="001362C5">
      <w:pPr>
        <w:tabs>
          <w:tab w:val="center" w:pos="4680"/>
        </w:tabs>
        <w:jc w:val="both"/>
      </w:pPr>
    </w:p>
    <w:p w:rsidR="001362C5" w:rsidRPr="001362C5" w:rsidRDefault="001362C5" w:rsidP="001362C5">
      <w:pPr>
        <w:tabs>
          <w:tab w:val="left" w:pos="630"/>
          <w:tab w:val="center" w:pos="4680"/>
          <w:tab w:val="right" w:pos="8730"/>
        </w:tabs>
        <w:rPr>
          <w:rFonts w:cs="Arial"/>
          <w:u w:val="single"/>
        </w:rPr>
      </w:pPr>
      <w:r w:rsidRPr="001362C5">
        <w:rPr>
          <w:rFonts w:cs="Arial"/>
        </w:rPr>
        <w:tab/>
      </w:r>
      <w:r w:rsidRPr="001362C5">
        <w:rPr>
          <w:rFonts w:cs="Arial"/>
          <w:u w:val="single"/>
        </w:rPr>
        <w:tab/>
        <w:t xml:space="preserve">Improved Value of </w:t>
      </w:r>
      <w:r>
        <w:rPr>
          <w:rFonts w:cs="Arial"/>
          <w:u w:val="single"/>
        </w:rPr>
        <w:t xml:space="preserve">Your </w:t>
      </w:r>
      <w:r w:rsidRPr="001362C5">
        <w:rPr>
          <w:rFonts w:cs="Arial"/>
          <w:u w:val="single"/>
        </w:rPr>
        <w:t xml:space="preserve">Parcel + (50% of Land Value of </w:t>
      </w:r>
      <w:r>
        <w:rPr>
          <w:rFonts w:cs="Arial"/>
          <w:u w:val="single"/>
        </w:rPr>
        <w:t xml:space="preserve">Your </w:t>
      </w:r>
      <w:r w:rsidRPr="001362C5">
        <w:rPr>
          <w:rFonts w:cs="Arial"/>
          <w:u w:val="single"/>
        </w:rPr>
        <w:t>Parcel)</w:t>
      </w:r>
      <w:r w:rsidRPr="001362C5">
        <w:rPr>
          <w:rFonts w:cs="Arial"/>
          <w:u w:val="single"/>
        </w:rPr>
        <w:tab/>
      </w:r>
    </w:p>
    <w:p w:rsidR="001362C5" w:rsidRPr="001362C5" w:rsidRDefault="001362C5" w:rsidP="001362C5">
      <w:pPr>
        <w:tabs>
          <w:tab w:val="center" w:pos="4680"/>
        </w:tabs>
        <w:jc w:val="center"/>
        <w:rPr>
          <w:rFonts w:cs="Arial"/>
        </w:rPr>
      </w:pPr>
      <w:r w:rsidRPr="001362C5">
        <w:rPr>
          <w:rFonts w:cs="Arial"/>
        </w:rPr>
        <w:t>Sum for all Parcels in District of Improved Value + (50% of Land Value)</w:t>
      </w:r>
    </w:p>
    <w:p w:rsidR="001362C5" w:rsidRDefault="001362C5" w:rsidP="001362C5">
      <w:pPr>
        <w:jc w:val="both"/>
      </w:pPr>
    </w:p>
    <w:p w:rsidR="001362C5" w:rsidRDefault="00900C39" w:rsidP="001362C5">
      <w:pPr>
        <w:jc w:val="both"/>
        <w:rPr>
          <w:u w:val="single"/>
        </w:rPr>
      </w:pPr>
      <w:bookmarkStart w:id="0" w:name="_GoBack"/>
      <w:r>
        <w:t>For example purposes only, if FCD 1’s yearly budget were $1000, the special assessment you would have to pay on this parcel wo</w:t>
      </w:r>
      <w:r w:rsidR="00363017">
        <w:t xml:space="preserve">uld be </w:t>
      </w:r>
      <w:fldSimple w:instr=" FILLIN  &quot;$1000 Assessment Amount&quot; \d &quot;[$1000 Assessment Amount]&quot;  \* MERGEFORMAT ">
        <w:r w:rsidR="0090546F">
          <w:t>$1.00</w:t>
        </w:r>
      </w:fldSimple>
      <w:r>
        <w:t xml:space="preserve">.  </w:t>
      </w:r>
      <w:r>
        <w:rPr>
          <w:u w:val="single"/>
        </w:rPr>
        <w:t xml:space="preserve">This is a hypothetical example to show how the system would work; this assessment </w:t>
      </w:r>
      <w:proofErr w:type="gramStart"/>
      <w:r>
        <w:rPr>
          <w:u w:val="single"/>
        </w:rPr>
        <w:t>is not being imposed</w:t>
      </w:r>
      <w:proofErr w:type="gramEnd"/>
      <w:r>
        <w:rPr>
          <w:u w:val="single"/>
        </w:rPr>
        <w:t xml:space="preserve"> at this time.</w:t>
      </w:r>
    </w:p>
    <w:p w:rsidR="00900C39" w:rsidRDefault="00900C39" w:rsidP="001362C5">
      <w:pPr>
        <w:jc w:val="both"/>
        <w:rPr>
          <w:u w:val="single"/>
        </w:rPr>
      </w:pPr>
    </w:p>
    <w:p w:rsidR="00900C39" w:rsidRPr="00900C39" w:rsidRDefault="00900C39" w:rsidP="001362C5">
      <w:pPr>
        <w:jc w:val="both"/>
        <w:rPr>
          <w:u w:val="single"/>
        </w:rPr>
      </w:pPr>
      <w:r w:rsidRPr="00900C39">
        <w:t xml:space="preserve">FCD 1 did not impose a special assessment in 2019, </w:t>
      </w:r>
      <w:r>
        <w:t xml:space="preserve">although it has imposed special assessments in the past.  A hypothetical budget for FCD 1, for comparison purposes only, could be $40,000.  If FCD 1’s budget were $40,000, the special assessment you would have to pay on this parcel would be </w:t>
      </w:r>
      <w:fldSimple w:instr=" FILLIN  &quot;$40K Assessment Amount&quot; \d &quot;[$40K Assessment Amount]&quot;  \* MERGEFORMAT ">
        <w:r w:rsidR="0090546F">
          <w:t>$39.87</w:t>
        </w:r>
      </w:fldSimple>
      <w:r w:rsidR="00363017">
        <w:t>.</w:t>
      </w:r>
      <w:r>
        <w:t xml:space="preserve">  </w:t>
      </w:r>
      <w:r>
        <w:rPr>
          <w:u w:val="single"/>
        </w:rPr>
        <w:t xml:space="preserve">This is a hypothetical example to show how the system would work; this assessment </w:t>
      </w:r>
      <w:proofErr w:type="gramStart"/>
      <w:r>
        <w:rPr>
          <w:u w:val="single"/>
        </w:rPr>
        <w:t>is not being imposed</w:t>
      </w:r>
      <w:proofErr w:type="gramEnd"/>
      <w:r>
        <w:rPr>
          <w:u w:val="single"/>
        </w:rPr>
        <w:t xml:space="preserve"> at this time.</w:t>
      </w:r>
    </w:p>
    <w:bookmarkEnd w:id="0"/>
    <w:p w:rsidR="001362C5" w:rsidRPr="001362C5" w:rsidRDefault="001362C5" w:rsidP="001362C5">
      <w:pPr>
        <w:jc w:val="both"/>
      </w:pPr>
    </w:p>
    <w:p w:rsidR="00716479" w:rsidRPr="001362C5" w:rsidRDefault="00716479">
      <w:pPr>
        <w:jc w:val="both"/>
      </w:pPr>
    </w:p>
    <w:sectPr w:rsidR="00716479" w:rsidRPr="001362C5" w:rsidSect="00E8714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144"/>
    <w:rsid w:val="000D4429"/>
    <w:rsid w:val="001362C5"/>
    <w:rsid w:val="001506DE"/>
    <w:rsid w:val="001A38B9"/>
    <w:rsid w:val="002318CD"/>
    <w:rsid w:val="002B38DA"/>
    <w:rsid w:val="00316B4E"/>
    <w:rsid w:val="00363017"/>
    <w:rsid w:val="003C5CDE"/>
    <w:rsid w:val="003E092C"/>
    <w:rsid w:val="004F31FE"/>
    <w:rsid w:val="005A2249"/>
    <w:rsid w:val="00616F59"/>
    <w:rsid w:val="006604DA"/>
    <w:rsid w:val="006645E4"/>
    <w:rsid w:val="006A076D"/>
    <w:rsid w:val="006A0DB8"/>
    <w:rsid w:val="006F064F"/>
    <w:rsid w:val="00716479"/>
    <w:rsid w:val="007942BE"/>
    <w:rsid w:val="008321AE"/>
    <w:rsid w:val="00900C39"/>
    <w:rsid w:val="0090546F"/>
    <w:rsid w:val="009A69BE"/>
    <w:rsid w:val="00A92717"/>
    <w:rsid w:val="00BA7349"/>
    <w:rsid w:val="00BE4759"/>
    <w:rsid w:val="00C5272C"/>
    <w:rsid w:val="00CB5641"/>
    <w:rsid w:val="00D32E92"/>
    <w:rsid w:val="00E20844"/>
    <w:rsid w:val="00E50FDC"/>
    <w:rsid w:val="00E87144"/>
    <w:rsid w:val="00FE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A88B5-D3E4-4084-BC6D-58EF416E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318CD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Eisenberg</dc:creator>
  <cp:keywords/>
  <dc:description/>
  <cp:lastModifiedBy>Sara Wibowo</cp:lastModifiedBy>
  <cp:revision>4</cp:revision>
  <dcterms:created xsi:type="dcterms:W3CDTF">2019-10-18T21:12:00Z</dcterms:created>
  <dcterms:modified xsi:type="dcterms:W3CDTF">2019-10-25T15:59:00Z</dcterms:modified>
</cp:coreProperties>
</file>