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443" w:rsidRPr="00AC0BEC" w:rsidRDefault="00AC0BEC" w:rsidP="00297443">
      <w:pPr>
        <w:spacing w:line="276" w:lineRule="auto"/>
        <w:jc w:val="center"/>
        <w:rPr>
          <w:rFonts w:ascii="Arial" w:hAnsi="Arial" w:cs="Arial"/>
        </w:rPr>
      </w:pPr>
      <w:r w:rsidRPr="00AC0BEC">
        <w:rPr>
          <w:rFonts w:ascii="Arial" w:hAnsi="Arial" w:cs="Arial"/>
        </w:rPr>
        <w:t>LE</w:t>
      </w:r>
      <w:r w:rsidR="00873DE1">
        <w:rPr>
          <w:rFonts w:ascii="Arial" w:hAnsi="Arial" w:cs="Arial"/>
        </w:rPr>
        <w:t>WIS COUNTY NOTICE TO SERVICE PROVIDERS</w:t>
      </w:r>
      <w:r w:rsidRPr="00AC0BEC">
        <w:rPr>
          <w:rFonts w:ascii="Arial" w:hAnsi="Arial" w:cs="Arial"/>
        </w:rPr>
        <w:t xml:space="preserve"> FOR:</w:t>
      </w:r>
    </w:p>
    <w:p w:rsidR="00297443" w:rsidRPr="003175B5" w:rsidRDefault="00297443" w:rsidP="00297443">
      <w:pPr>
        <w:spacing w:line="276" w:lineRule="auto"/>
        <w:jc w:val="center"/>
        <w:rPr>
          <w:rFonts w:ascii="Arial" w:hAnsi="Arial" w:cs="Arial"/>
          <w:color w:val="FF0000"/>
          <w:sz w:val="22"/>
          <w:szCs w:val="22"/>
        </w:rPr>
      </w:pPr>
    </w:p>
    <w:p w:rsidR="00297443" w:rsidRDefault="00DF32AD" w:rsidP="0029744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FOR PROPOSAL</w:t>
      </w:r>
      <w:r w:rsidR="00873DE1">
        <w:rPr>
          <w:rFonts w:ascii="Arial" w:hAnsi="Arial" w:cs="Arial"/>
          <w:b/>
        </w:rPr>
        <w:t>S</w:t>
      </w:r>
      <w:r w:rsidR="00297443" w:rsidRPr="007C311D">
        <w:rPr>
          <w:rFonts w:ascii="Arial" w:hAnsi="Arial" w:cs="Arial"/>
          <w:b/>
        </w:rPr>
        <w:t xml:space="preserve"> (RFP)</w:t>
      </w:r>
    </w:p>
    <w:p w:rsidR="00AC0BEC" w:rsidRDefault="00AC0BEC" w:rsidP="00297443">
      <w:pPr>
        <w:spacing w:line="276" w:lineRule="auto"/>
        <w:jc w:val="center"/>
        <w:rPr>
          <w:rFonts w:ascii="Arial" w:hAnsi="Arial" w:cs="Arial"/>
          <w:b/>
        </w:rPr>
      </w:pPr>
    </w:p>
    <w:p w:rsidR="003D0C9E" w:rsidRPr="007C311D" w:rsidRDefault="00856CBC" w:rsidP="0029744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RADIO </w:t>
      </w:r>
      <w:r w:rsidR="00877DC5">
        <w:rPr>
          <w:rFonts w:ascii="Arial" w:hAnsi="Arial" w:cs="Arial"/>
          <w:b/>
        </w:rPr>
        <w:t xml:space="preserve">EQUIPMENT </w:t>
      </w:r>
      <w:r>
        <w:rPr>
          <w:rFonts w:ascii="Arial" w:hAnsi="Arial" w:cs="Arial"/>
          <w:b/>
        </w:rPr>
        <w:t xml:space="preserve">MAINTENANCE AND </w:t>
      </w:r>
      <w:r w:rsidR="00877DC5">
        <w:rPr>
          <w:rFonts w:ascii="Arial" w:hAnsi="Arial" w:cs="Arial"/>
          <w:b/>
        </w:rPr>
        <w:t xml:space="preserve">RADIO SYSTEM </w:t>
      </w:r>
      <w:r>
        <w:rPr>
          <w:rFonts w:ascii="Arial" w:hAnsi="Arial" w:cs="Arial"/>
          <w:b/>
        </w:rPr>
        <w:t xml:space="preserve">SUPPORT </w:t>
      </w:r>
      <w:r w:rsidR="00AC0BEC">
        <w:rPr>
          <w:rFonts w:ascii="Arial" w:hAnsi="Arial" w:cs="Arial"/>
          <w:b/>
        </w:rPr>
        <w:t>SERVICES</w:t>
      </w:r>
    </w:p>
    <w:p w:rsidR="00297443" w:rsidRPr="007C311D" w:rsidRDefault="00297443" w:rsidP="00A66344">
      <w:pPr>
        <w:spacing w:line="276" w:lineRule="auto"/>
        <w:jc w:val="center"/>
        <w:rPr>
          <w:rFonts w:ascii="Arial" w:hAnsi="Arial" w:cs="Arial"/>
        </w:rPr>
      </w:pPr>
    </w:p>
    <w:p w:rsidR="00297443" w:rsidRPr="007C311D" w:rsidRDefault="00297443" w:rsidP="00297443">
      <w:pPr>
        <w:jc w:val="center"/>
        <w:rPr>
          <w:rFonts w:ascii="Arial" w:hAnsi="Arial" w:cs="Arial"/>
          <w:b/>
          <w:sz w:val="28"/>
          <w:szCs w:val="28"/>
        </w:rPr>
      </w:pPr>
    </w:p>
    <w:p w:rsidR="00A66344" w:rsidRPr="00315177" w:rsidRDefault="00DF32AD" w:rsidP="00856CBC">
      <w:pPr>
        <w:ind w:right="38"/>
        <w:rPr>
          <w:rFonts w:ascii="Calibri" w:hAnsi="Calibri" w:cs="Calibri"/>
          <w:spacing w:val="-8"/>
        </w:rPr>
      </w:pPr>
      <w:r w:rsidRPr="00315177">
        <w:rPr>
          <w:rFonts w:ascii="Arial" w:hAnsi="Arial" w:cs="Arial"/>
        </w:rPr>
        <w:t>Lewis County</w:t>
      </w:r>
      <w:r w:rsidR="00297443" w:rsidRPr="00315177">
        <w:rPr>
          <w:rFonts w:ascii="Arial" w:hAnsi="Arial" w:cs="Arial"/>
        </w:rPr>
        <w:t xml:space="preserve"> </w:t>
      </w:r>
      <w:r w:rsidR="00827D09" w:rsidRPr="00315177">
        <w:rPr>
          <w:rFonts w:ascii="Arial" w:hAnsi="Arial" w:cs="Arial"/>
        </w:rPr>
        <w:t xml:space="preserve">is </w:t>
      </w:r>
      <w:r w:rsidR="00AC0BEC" w:rsidRPr="00315177">
        <w:rPr>
          <w:rFonts w:ascii="Arial" w:hAnsi="Arial" w:cs="Arial"/>
        </w:rPr>
        <w:t>seeking</w:t>
      </w:r>
      <w:r w:rsidR="003D0C9E" w:rsidRPr="00315177">
        <w:rPr>
          <w:rFonts w:ascii="Arial" w:hAnsi="Arial" w:cs="Arial"/>
        </w:rPr>
        <w:t xml:space="preserve"> interest from </w:t>
      </w:r>
      <w:r w:rsidR="007C7D29" w:rsidRPr="007C7D29">
        <w:rPr>
          <w:rFonts w:ascii="Arial" w:hAnsi="Arial" w:cs="Arial"/>
        </w:rPr>
        <w:t>service providers</w:t>
      </w:r>
      <w:r w:rsidR="003D0C9E" w:rsidRPr="007C7D29">
        <w:rPr>
          <w:rFonts w:ascii="Arial" w:hAnsi="Arial" w:cs="Arial"/>
        </w:rPr>
        <w:t xml:space="preserve"> with </w:t>
      </w:r>
      <w:r w:rsidR="003D0C9E" w:rsidRPr="00315177">
        <w:rPr>
          <w:rFonts w:ascii="Arial" w:hAnsi="Arial" w:cs="Arial"/>
        </w:rPr>
        <w:t xml:space="preserve">expertise in </w:t>
      </w:r>
      <w:r w:rsidR="00856CBC" w:rsidRPr="00315177">
        <w:rPr>
          <w:rFonts w:ascii="Arial" w:hAnsi="Arial" w:cs="Arial"/>
        </w:rPr>
        <w:t>radio</w:t>
      </w:r>
      <w:r w:rsidR="00877DC5">
        <w:rPr>
          <w:rFonts w:ascii="Arial" w:hAnsi="Arial" w:cs="Arial"/>
        </w:rPr>
        <w:t xml:space="preserve"> equipment</w:t>
      </w:r>
      <w:r w:rsidR="00856CBC" w:rsidRPr="00315177">
        <w:rPr>
          <w:rFonts w:ascii="Arial" w:hAnsi="Arial" w:cs="Arial"/>
        </w:rPr>
        <w:t xml:space="preserve"> maintenance and </w:t>
      </w:r>
      <w:r w:rsidR="00877DC5">
        <w:rPr>
          <w:rFonts w:ascii="Arial" w:hAnsi="Arial" w:cs="Arial"/>
        </w:rPr>
        <w:t xml:space="preserve">radio system </w:t>
      </w:r>
      <w:r w:rsidR="00856CBC" w:rsidRPr="00315177">
        <w:rPr>
          <w:rFonts w:ascii="Arial" w:hAnsi="Arial" w:cs="Arial"/>
        </w:rPr>
        <w:t xml:space="preserve">support </w:t>
      </w:r>
      <w:r w:rsidR="00A66344" w:rsidRPr="00315177">
        <w:rPr>
          <w:rFonts w:ascii="Arial" w:hAnsi="Arial" w:cs="Arial"/>
        </w:rPr>
        <w:t xml:space="preserve">services </w:t>
      </w:r>
      <w:r w:rsidR="00856CBC" w:rsidRPr="00315177">
        <w:rPr>
          <w:rFonts w:ascii="Arial" w:hAnsi="Arial" w:cs="Arial"/>
        </w:rPr>
        <w:t>to maintain and repair two-w</w:t>
      </w:r>
      <w:bookmarkStart w:id="0" w:name="_GoBack"/>
      <w:bookmarkEnd w:id="0"/>
      <w:r w:rsidR="00856CBC" w:rsidRPr="00315177">
        <w:rPr>
          <w:rFonts w:ascii="Arial" w:hAnsi="Arial" w:cs="Arial"/>
        </w:rPr>
        <w:t xml:space="preserve">ay radio systems including mobile and portable radios, base stations, repeaters, </w:t>
      </w:r>
      <w:r w:rsidR="00315177" w:rsidRPr="00315177">
        <w:rPr>
          <w:rFonts w:ascii="Arial" w:hAnsi="Arial" w:cs="Arial"/>
        </w:rPr>
        <w:t xml:space="preserve">microwave radios, receiver voting equipment, simulcast systems </w:t>
      </w:r>
      <w:r w:rsidR="00856CBC" w:rsidRPr="00315177">
        <w:rPr>
          <w:rFonts w:ascii="Arial" w:hAnsi="Arial" w:cs="Arial"/>
        </w:rPr>
        <w:t>and support of a radio system that connects the police, fire, public works and 911 dispatch in Lewis County.</w:t>
      </w:r>
    </w:p>
    <w:p w:rsidR="0026766C" w:rsidRPr="00A66344" w:rsidRDefault="0026766C" w:rsidP="00484864">
      <w:pPr>
        <w:rPr>
          <w:rFonts w:ascii="Arial" w:hAnsi="Arial" w:cs="Arial"/>
        </w:rPr>
      </w:pPr>
    </w:p>
    <w:p w:rsidR="007C311D" w:rsidRDefault="007C311D" w:rsidP="007C311D">
      <w:pPr>
        <w:rPr>
          <w:rFonts w:ascii="Arial" w:hAnsi="Arial" w:cs="Arial"/>
        </w:rPr>
      </w:pPr>
      <w:r w:rsidRPr="00A66344">
        <w:rPr>
          <w:rFonts w:ascii="Arial" w:hAnsi="Arial" w:cs="Arial"/>
        </w:rPr>
        <w:t xml:space="preserve">Firms desiring consideration shall submit </w:t>
      </w:r>
      <w:r w:rsidR="00307D21">
        <w:rPr>
          <w:rFonts w:ascii="Arial" w:hAnsi="Arial" w:cs="Arial"/>
        </w:rPr>
        <w:t>five (5</w:t>
      </w:r>
      <w:r w:rsidR="00AC0BEC">
        <w:rPr>
          <w:rFonts w:ascii="Arial" w:hAnsi="Arial" w:cs="Arial"/>
        </w:rPr>
        <w:t>)</w:t>
      </w:r>
      <w:r w:rsidRPr="00A66344">
        <w:rPr>
          <w:rFonts w:ascii="Arial" w:hAnsi="Arial" w:cs="Arial"/>
        </w:rPr>
        <w:t xml:space="preserve"> copies </w:t>
      </w:r>
      <w:r w:rsidR="00594CAD">
        <w:rPr>
          <w:rFonts w:ascii="Arial" w:hAnsi="Arial" w:cs="Arial"/>
        </w:rPr>
        <w:t xml:space="preserve">and one (1) electronic PDF </w:t>
      </w:r>
      <w:r w:rsidRPr="00A66344">
        <w:rPr>
          <w:rFonts w:ascii="Arial" w:hAnsi="Arial" w:cs="Arial"/>
        </w:rPr>
        <w:t xml:space="preserve">of a complete proposal packet to </w:t>
      </w:r>
      <w:r w:rsidR="00DF32AD">
        <w:rPr>
          <w:rFonts w:ascii="Arial" w:hAnsi="Arial" w:cs="Arial"/>
        </w:rPr>
        <w:t>Erik Martin, County Manager, 351 NW North St</w:t>
      </w:r>
      <w:r w:rsidRPr="00A66344">
        <w:rPr>
          <w:rFonts w:ascii="Arial" w:hAnsi="Arial" w:cs="Arial"/>
        </w:rPr>
        <w:t xml:space="preserve">, Chehalis, WA 98532, by </w:t>
      </w:r>
      <w:r w:rsidR="00DD17ED">
        <w:rPr>
          <w:rFonts w:ascii="Arial" w:hAnsi="Arial" w:cs="Arial"/>
        </w:rPr>
        <w:t>5</w:t>
      </w:r>
      <w:r w:rsidRPr="00A66344">
        <w:rPr>
          <w:rFonts w:ascii="Arial" w:hAnsi="Arial" w:cs="Arial"/>
        </w:rPr>
        <w:t xml:space="preserve">:00 PM </w:t>
      </w:r>
      <w:r w:rsidR="003175B5">
        <w:rPr>
          <w:rFonts w:ascii="Arial" w:hAnsi="Arial" w:cs="Arial"/>
        </w:rPr>
        <w:t xml:space="preserve">local </w:t>
      </w:r>
      <w:r w:rsidR="003175B5" w:rsidRPr="003E4625">
        <w:rPr>
          <w:rFonts w:ascii="Arial" w:hAnsi="Arial" w:cs="Arial"/>
        </w:rPr>
        <w:t>ti</w:t>
      </w:r>
      <w:r w:rsidR="003175B5" w:rsidRPr="00315177">
        <w:rPr>
          <w:rFonts w:ascii="Arial" w:hAnsi="Arial" w:cs="Arial"/>
        </w:rPr>
        <w:t xml:space="preserve">me, </w:t>
      </w:r>
      <w:r w:rsidR="00315177" w:rsidRPr="00315177">
        <w:rPr>
          <w:rFonts w:ascii="Arial" w:hAnsi="Arial" w:cs="Arial"/>
        </w:rPr>
        <w:t>April 12</w:t>
      </w:r>
      <w:r w:rsidR="003E4625" w:rsidRPr="00315177">
        <w:rPr>
          <w:rFonts w:ascii="Arial" w:hAnsi="Arial" w:cs="Arial"/>
        </w:rPr>
        <w:t>, 2022</w:t>
      </w:r>
      <w:r w:rsidRPr="00315177">
        <w:rPr>
          <w:rFonts w:ascii="Arial" w:hAnsi="Arial" w:cs="Arial"/>
        </w:rPr>
        <w:t>.</w:t>
      </w:r>
    </w:p>
    <w:p w:rsidR="006C6E79" w:rsidRDefault="006C6E79" w:rsidP="007C311D">
      <w:pPr>
        <w:rPr>
          <w:rFonts w:ascii="Arial" w:hAnsi="Arial" w:cs="Arial"/>
        </w:rPr>
      </w:pPr>
    </w:p>
    <w:p w:rsidR="006C6E79" w:rsidRDefault="006C6E79" w:rsidP="006C6E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Request for Proposals and supporting documents are available for review on the Lewis County website, </w:t>
      </w:r>
      <w:hyperlink r:id="rId7" w:history="1">
        <w:r w:rsidRPr="00CA51DB">
          <w:rPr>
            <w:rStyle w:val="Hyperlink"/>
            <w:rFonts w:ascii="Arial" w:hAnsi="Arial" w:cs="Arial"/>
          </w:rPr>
          <w:t>www.lewiscountywa.gov</w:t>
        </w:r>
      </w:hyperlink>
      <w:r>
        <w:rPr>
          <w:rFonts w:ascii="Arial" w:hAnsi="Arial" w:cs="Arial"/>
        </w:rPr>
        <w:t>, or at the Lewis County Board of County Commissioners’ office, 351 NW North St, Chehalis WA 98532 during regular business hours.</w:t>
      </w:r>
    </w:p>
    <w:p w:rsidR="007C311D" w:rsidRPr="00A66344" w:rsidRDefault="007C311D" w:rsidP="007C311D">
      <w:pPr>
        <w:rPr>
          <w:rFonts w:ascii="Arial" w:hAnsi="Arial" w:cs="Arial"/>
        </w:rPr>
      </w:pPr>
    </w:p>
    <w:p w:rsidR="007C311D" w:rsidRPr="00A66344" w:rsidRDefault="007C311D" w:rsidP="007C311D">
      <w:pPr>
        <w:rPr>
          <w:rFonts w:ascii="Arial" w:hAnsi="Arial" w:cs="Arial"/>
        </w:rPr>
      </w:pPr>
      <w:r w:rsidRPr="00A66344">
        <w:rPr>
          <w:rFonts w:ascii="Arial" w:hAnsi="Arial" w:cs="Arial"/>
        </w:rPr>
        <w:t xml:space="preserve">For more information about the project and submittal requirements contact </w:t>
      </w:r>
      <w:r w:rsidR="00DF32AD">
        <w:rPr>
          <w:rFonts w:ascii="Arial" w:hAnsi="Arial" w:cs="Arial"/>
        </w:rPr>
        <w:t>Lara McRea</w:t>
      </w:r>
      <w:r w:rsidR="00F05F4A">
        <w:rPr>
          <w:rFonts w:ascii="Arial" w:hAnsi="Arial" w:cs="Arial"/>
        </w:rPr>
        <w:t xml:space="preserve"> </w:t>
      </w:r>
      <w:r w:rsidRPr="00A66344">
        <w:rPr>
          <w:rFonts w:ascii="Arial" w:hAnsi="Arial" w:cs="Arial"/>
        </w:rPr>
        <w:t>at 360-740-</w:t>
      </w:r>
      <w:r w:rsidR="00DF32AD">
        <w:rPr>
          <w:rFonts w:ascii="Arial" w:hAnsi="Arial" w:cs="Arial"/>
        </w:rPr>
        <w:t>2660</w:t>
      </w:r>
      <w:r w:rsidRPr="00A66344">
        <w:rPr>
          <w:rFonts w:ascii="Arial" w:hAnsi="Arial" w:cs="Arial"/>
        </w:rPr>
        <w:t xml:space="preserve"> or </w:t>
      </w:r>
      <w:hyperlink r:id="rId8" w:history="1">
        <w:r w:rsidR="00DF32AD" w:rsidRPr="00CA51DB">
          <w:rPr>
            <w:rStyle w:val="Hyperlink"/>
            <w:rFonts w:ascii="Arial" w:hAnsi="Arial" w:cs="Arial"/>
          </w:rPr>
          <w:t>Lara.McRea@lewiscountywa.gov</w:t>
        </w:r>
      </w:hyperlink>
      <w:r w:rsidR="00353D1C">
        <w:rPr>
          <w:rFonts w:ascii="Arial" w:hAnsi="Arial" w:cs="Arial"/>
        </w:rPr>
        <w:t xml:space="preserve"> </w:t>
      </w:r>
      <w:r w:rsidRPr="00A66344">
        <w:rPr>
          <w:rFonts w:ascii="Arial" w:hAnsi="Arial" w:cs="Arial"/>
        </w:rPr>
        <w:t xml:space="preserve">or www.lewiscountywa.gov for an information packet. </w:t>
      </w:r>
    </w:p>
    <w:p w:rsidR="00176323" w:rsidRDefault="00176323" w:rsidP="007C311D">
      <w:pPr>
        <w:rPr>
          <w:rFonts w:ascii="Arial" w:hAnsi="Arial" w:cs="Arial"/>
        </w:rPr>
      </w:pPr>
    </w:p>
    <w:p w:rsidR="00176323" w:rsidRPr="00176323" w:rsidRDefault="00176323" w:rsidP="00176323">
      <w:pPr>
        <w:rPr>
          <w:rFonts w:ascii="Arial" w:hAnsi="Arial" w:cs="Arial"/>
        </w:rPr>
      </w:pPr>
      <w:r w:rsidRPr="00176323">
        <w:rPr>
          <w:rFonts w:ascii="Arial" w:hAnsi="Arial" w:cs="Arial"/>
        </w:rPr>
        <w:t>Lewis County is an equal opportunity and affirm</w:t>
      </w:r>
      <w:r w:rsidR="00C3665E">
        <w:rPr>
          <w:rFonts w:ascii="Arial" w:hAnsi="Arial" w:cs="Arial"/>
        </w:rPr>
        <w:t xml:space="preserve">ative action employer.  </w:t>
      </w:r>
    </w:p>
    <w:p w:rsidR="0085258F" w:rsidRPr="00A66344" w:rsidRDefault="0085258F" w:rsidP="007C311D">
      <w:pPr>
        <w:rPr>
          <w:rFonts w:ascii="Arial" w:hAnsi="Arial" w:cs="Arial"/>
        </w:rPr>
      </w:pPr>
    </w:p>
    <w:p w:rsidR="007C311D" w:rsidRPr="00A66344" w:rsidRDefault="007C311D" w:rsidP="007C311D">
      <w:pPr>
        <w:rPr>
          <w:rFonts w:ascii="Arial" w:hAnsi="Arial" w:cs="Arial"/>
        </w:rPr>
      </w:pPr>
    </w:p>
    <w:p w:rsidR="007C311D" w:rsidRPr="00A66344" w:rsidRDefault="007C311D" w:rsidP="007C311D">
      <w:pPr>
        <w:rPr>
          <w:rFonts w:ascii="Arial" w:hAnsi="Arial" w:cs="Arial"/>
        </w:rPr>
      </w:pPr>
    </w:p>
    <w:p w:rsidR="00BF5245" w:rsidRPr="00A66344" w:rsidRDefault="00FD42EE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 xml:space="preserve">DATED this </w:t>
      </w:r>
      <w:r w:rsidR="00315177">
        <w:rPr>
          <w:rFonts w:ascii="Arial" w:hAnsi="Arial" w:cs="Arial"/>
        </w:rPr>
        <w:t>29th</w:t>
      </w:r>
      <w:r w:rsidR="005E64DF">
        <w:rPr>
          <w:rFonts w:ascii="Arial" w:hAnsi="Arial" w:cs="Arial"/>
        </w:rPr>
        <w:t xml:space="preserve"> </w:t>
      </w:r>
      <w:r w:rsidR="00BF5245" w:rsidRPr="00A66344">
        <w:rPr>
          <w:rFonts w:ascii="Arial" w:hAnsi="Arial" w:cs="Arial"/>
        </w:rPr>
        <w:t xml:space="preserve">day of </w:t>
      </w:r>
      <w:r w:rsidR="00902C69">
        <w:rPr>
          <w:rFonts w:ascii="Arial" w:hAnsi="Arial" w:cs="Arial"/>
        </w:rPr>
        <w:t>March</w:t>
      </w:r>
      <w:r w:rsidR="00D334A0">
        <w:rPr>
          <w:rFonts w:ascii="Arial" w:hAnsi="Arial" w:cs="Arial"/>
        </w:rPr>
        <w:t>, 2022</w:t>
      </w:r>
      <w:r w:rsidR="00BF5245" w:rsidRPr="00A66344">
        <w:rPr>
          <w:rFonts w:ascii="Arial" w:hAnsi="Arial" w:cs="Arial"/>
        </w:rPr>
        <w:t>.</w:t>
      </w:r>
    </w:p>
    <w:p w:rsidR="00BF5245" w:rsidRPr="00A66344" w:rsidRDefault="00BF5245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_____________________________________</w:t>
      </w: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Clerk of the Board of County Commissioners</w:t>
      </w: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Lewis County, WA</w:t>
      </w:r>
    </w:p>
    <w:p w:rsidR="00DF32AD" w:rsidRPr="00A66344" w:rsidRDefault="00DF32AD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</w:p>
    <w:p w:rsidR="00BF5245" w:rsidRPr="00315177" w:rsidRDefault="00DF32AD" w:rsidP="008C288D">
      <w:pPr>
        <w:rPr>
          <w:rFonts w:ascii="Arial" w:hAnsi="Arial" w:cs="Arial"/>
        </w:rPr>
      </w:pPr>
      <w:r>
        <w:rPr>
          <w:rFonts w:ascii="Arial" w:hAnsi="Arial" w:cs="Arial"/>
        </w:rPr>
        <w:t xml:space="preserve">PUBLISH:  </w:t>
      </w:r>
      <w:r>
        <w:rPr>
          <w:rFonts w:ascii="Arial" w:hAnsi="Arial" w:cs="Arial"/>
        </w:rPr>
        <w:tab/>
      </w:r>
      <w:r w:rsidR="00026403" w:rsidRPr="00A66344">
        <w:rPr>
          <w:rFonts w:ascii="Arial" w:hAnsi="Arial" w:cs="Arial"/>
        </w:rPr>
        <w:t xml:space="preserve">The </w:t>
      </w:r>
      <w:r w:rsidR="00026403" w:rsidRPr="00315177">
        <w:rPr>
          <w:rFonts w:ascii="Arial" w:hAnsi="Arial" w:cs="Arial"/>
        </w:rPr>
        <w:t>Chronicle</w:t>
      </w:r>
      <w:r w:rsidR="00BF5245" w:rsidRPr="00315177">
        <w:rPr>
          <w:rFonts w:ascii="Arial" w:hAnsi="Arial" w:cs="Arial"/>
        </w:rPr>
        <w:t xml:space="preserve"> –</w:t>
      </w:r>
      <w:r w:rsidR="00026403" w:rsidRPr="00315177">
        <w:rPr>
          <w:rFonts w:ascii="Arial" w:hAnsi="Arial" w:cs="Arial"/>
        </w:rPr>
        <w:t xml:space="preserve"> </w:t>
      </w:r>
      <w:r w:rsidR="00315177" w:rsidRPr="00315177">
        <w:rPr>
          <w:rFonts w:ascii="Arial" w:hAnsi="Arial" w:cs="Arial"/>
        </w:rPr>
        <w:t>March 29</w:t>
      </w:r>
      <w:r w:rsidRPr="00315177">
        <w:rPr>
          <w:rFonts w:ascii="Arial" w:hAnsi="Arial" w:cs="Arial"/>
        </w:rPr>
        <w:t xml:space="preserve"> and</w:t>
      </w:r>
      <w:r w:rsidR="00DD5663" w:rsidRPr="00315177">
        <w:rPr>
          <w:rFonts w:ascii="Arial" w:hAnsi="Arial" w:cs="Arial"/>
        </w:rPr>
        <w:t xml:space="preserve"> </w:t>
      </w:r>
      <w:r w:rsidR="00315177" w:rsidRPr="00315177">
        <w:rPr>
          <w:rFonts w:ascii="Arial" w:hAnsi="Arial" w:cs="Arial"/>
        </w:rPr>
        <w:t xml:space="preserve">April </w:t>
      </w:r>
      <w:r w:rsidR="00DD5663" w:rsidRPr="00315177">
        <w:rPr>
          <w:rFonts w:ascii="Arial" w:hAnsi="Arial" w:cs="Arial"/>
        </w:rPr>
        <w:t>5</w:t>
      </w:r>
      <w:r w:rsidR="003E4625" w:rsidRPr="00315177">
        <w:rPr>
          <w:rFonts w:ascii="Arial" w:hAnsi="Arial" w:cs="Arial"/>
        </w:rPr>
        <w:t>, 2022</w:t>
      </w:r>
    </w:p>
    <w:p w:rsidR="00CE4622" w:rsidRPr="00315177" w:rsidRDefault="00BF5245" w:rsidP="008C288D">
      <w:pPr>
        <w:rPr>
          <w:rFonts w:ascii="Arial" w:hAnsi="Arial" w:cs="Arial"/>
        </w:rPr>
      </w:pPr>
      <w:r w:rsidRPr="00315177">
        <w:rPr>
          <w:rFonts w:ascii="Arial" w:hAnsi="Arial" w:cs="Arial"/>
        </w:rPr>
        <w:tab/>
      </w:r>
      <w:r w:rsidRPr="00315177">
        <w:rPr>
          <w:rFonts w:ascii="Arial" w:hAnsi="Arial" w:cs="Arial"/>
        </w:rPr>
        <w:tab/>
        <w:t>Dail</w:t>
      </w:r>
      <w:r w:rsidR="003175B5" w:rsidRPr="00315177">
        <w:rPr>
          <w:rFonts w:ascii="Arial" w:hAnsi="Arial" w:cs="Arial"/>
        </w:rPr>
        <w:t xml:space="preserve">y Journal of Commerce (Seattle) </w:t>
      </w:r>
      <w:r w:rsidR="00315177" w:rsidRPr="00315177">
        <w:rPr>
          <w:rFonts w:ascii="Arial" w:hAnsi="Arial" w:cs="Arial"/>
        </w:rPr>
        <w:t xml:space="preserve">March 30, April 2 and April </w:t>
      </w:r>
      <w:r w:rsidR="00DD5663" w:rsidRPr="00315177">
        <w:rPr>
          <w:rFonts w:ascii="Arial" w:hAnsi="Arial" w:cs="Arial"/>
        </w:rPr>
        <w:t>6</w:t>
      </w:r>
      <w:r w:rsidR="003E4625" w:rsidRPr="00315177">
        <w:rPr>
          <w:rFonts w:ascii="Arial" w:hAnsi="Arial" w:cs="Arial"/>
        </w:rPr>
        <w:t>, 2022</w:t>
      </w:r>
    </w:p>
    <w:p w:rsidR="00CE4622" w:rsidRPr="00315177" w:rsidRDefault="00CE4622" w:rsidP="00CE4622">
      <w:pPr>
        <w:ind w:left="720" w:firstLine="720"/>
        <w:rPr>
          <w:rFonts w:ascii="Arial" w:hAnsi="Arial" w:cs="Arial"/>
        </w:rPr>
      </w:pPr>
      <w:r w:rsidRPr="00315177">
        <w:rPr>
          <w:rFonts w:ascii="Arial" w:hAnsi="Arial" w:cs="Arial"/>
        </w:rPr>
        <w:t xml:space="preserve">Daily Journal of Commerce (Portland) </w:t>
      </w:r>
      <w:r w:rsidR="00315177" w:rsidRPr="00315177">
        <w:rPr>
          <w:rFonts w:ascii="Arial" w:hAnsi="Arial" w:cs="Arial"/>
        </w:rPr>
        <w:t xml:space="preserve">March 30, April 1, April </w:t>
      </w:r>
      <w:r w:rsidR="00DD5663" w:rsidRPr="00315177">
        <w:rPr>
          <w:rFonts w:ascii="Arial" w:hAnsi="Arial" w:cs="Arial"/>
        </w:rPr>
        <w:t>6</w:t>
      </w:r>
      <w:r w:rsidR="00877ECE" w:rsidRPr="00315177">
        <w:rPr>
          <w:rFonts w:ascii="Arial" w:hAnsi="Arial" w:cs="Arial"/>
        </w:rPr>
        <w:t>,</w:t>
      </w:r>
      <w:r w:rsidR="003E4625" w:rsidRPr="00315177">
        <w:rPr>
          <w:rFonts w:ascii="Arial" w:hAnsi="Arial" w:cs="Arial"/>
        </w:rPr>
        <w:t xml:space="preserve"> 2022</w:t>
      </w:r>
    </w:p>
    <w:p w:rsidR="00BF5245" w:rsidRPr="00A66344" w:rsidRDefault="00CE4622" w:rsidP="008C288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F5245" w:rsidRPr="00A66344">
        <w:rPr>
          <w:rFonts w:ascii="Arial" w:hAnsi="Arial" w:cs="Arial"/>
        </w:rPr>
        <w:t>Lewis County Web Site @www.lewiscountywa.gov</w:t>
      </w:r>
    </w:p>
    <w:p w:rsidR="00176323" w:rsidRPr="00176323" w:rsidRDefault="00176323" w:rsidP="00C3665E">
      <w:pPr>
        <w:ind w:left="720" w:firstLine="720"/>
        <w:rPr>
          <w:rFonts w:ascii="Arial" w:hAnsi="Arial" w:cs="Arial"/>
        </w:rPr>
      </w:pPr>
    </w:p>
    <w:p w:rsidR="00BF5245" w:rsidRPr="00483D71" w:rsidRDefault="00BF5245" w:rsidP="00483D71">
      <w:pPr>
        <w:ind w:left="1440"/>
        <w:rPr>
          <w:rFonts w:ascii="Arial" w:hAnsi="Arial" w:cs="Arial"/>
          <w:sz w:val="22"/>
          <w:szCs w:val="22"/>
        </w:rPr>
      </w:pPr>
      <w:r w:rsidRPr="00483D71">
        <w:rPr>
          <w:rFonts w:ascii="Arial" w:hAnsi="Arial" w:cs="Arial"/>
          <w:sz w:val="22"/>
          <w:szCs w:val="22"/>
        </w:rPr>
        <w:tab/>
      </w:r>
    </w:p>
    <w:p w:rsidR="00484864" w:rsidRPr="00483D71" w:rsidRDefault="00484864" w:rsidP="00484864">
      <w:pPr>
        <w:spacing w:after="120"/>
        <w:rPr>
          <w:rFonts w:ascii="Arial" w:hAnsi="Arial" w:cs="Arial"/>
          <w:sz w:val="22"/>
          <w:szCs w:val="22"/>
        </w:rPr>
      </w:pPr>
    </w:p>
    <w:sectPr w:rsidR="00484864" w:rsidRPr="00483D71" w:rsidSect="00176323">
      <w:pgSz w:w="12240" w:h="15840"/>
      <w:pgMar w:top="864" w:right="720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C1E" w:rsidRDefault="00D35C1E" w:rsidP="0068723A">
      <w:r>
        <w:separator/>
      </w:r>
    </w:p>
  </w:endnote>
  <w:endnote w:type="continuationSeparator" w:id="0">
    <w:p w:rsidR="00D35C1E" w:rsidRDefault="00D35C1E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C1E" w:rsidRDefault="00D35C1E" w:rsidP="0068723A">
      <w:r>
        <w:separator/>
      </w:r>
    </w:p>
  </w:footnote>
  <w:footnote w:type="continuationSeparator" w:id="0">
    <w:p w:rsidR="00D35C1E" w:rsidRDefault="00D35C1E" w:rsidP="00687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65434"/>
    <w:multiLevelType w:val="hybridMultilevel"/>
    <w:tmpl w:val="2924C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60066"/>
    <w:multiLevelType w:val="hybridMultilevel"/>
    <w:tmpl w:val="CD129F4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10"/>
  </w:num>
  <w:num w:numId="5">
    <w:abstractNumId w:val="2"/>
  </w:num>
  <w:num w:numId="6">
    <w:abstractNumId w:val="1"/>
  </w:num>
  <w:num w:numId="7">
    <w:abstractNumId w:val="8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66"/>
    <w:rsid w:val="00026403"/>
    <w:rsid w:val="000606D1"/>
    <w:rsid w:val="000703C8"/>
    <w:rsid w:val="000C573A"/>
    <w:rsid w:val="000F43FD"/>
    <w:rsid w:val="00101E39"/>
    <w:rsid w:val="0011360A"/>
    <w:rsid w:val="00170A1F"/>
    <w:rsid w:val="00170C43"/>
    <w:rsid w:val="00176323"/>
    <w:rsid w:val="00181E21"/>
    <w:rsid w:val="00187B97"/>
    <w:rsid w:val="00194865"/>
    <w:rsid w:val="00257253"/>
    <w:rsid w:val="0026766C"/>
    <w:rsid w:val="00271916"/>
    <w:rsid w:val="002767DF"/>
    <w:rsid w:val="00297443"/>
    <w:rsid w:val="002B0C34"/>
    <w:rsid w:val="00307D21"/>
    <w:rsid w:val="00315177"/>
    <w:rsid w:val="003175B5"/>
    <w:rsid w:val="00332A7B"/>
    <w:rsid w:val="003376B5"/>
    <w:rsid w:val="00346FD6"/>
    <w:rsid w:val="00353D1C"/>
    <w:rsid w:val="00354947"/>
    <w:rsid w:val="003640AE"/>
    <w:rsid w:val="003C61ED"/>
    <w:rsid w:val="003D0C9E"/>
    <w:rsid w:val="003E4625"/>
    <w:rsid w:val="003F7855"/>
    <w:rsid w:val="00401A85"/>
    <w:rsid w:val="00412AA0"/>
    <w:rsid w:val="00421350"/>
    <w:rsid w:val="00433DEA"/>
    <w:rsid w:val="00470F5A"/>
    <w:rsid w:val="00483D71"/>
    <w:rsid w:val="00484864"/>
    <w:rsid w:val="00484C4D"/>
    <w:rsid w:val="00487C10"/>
    <w:rsid w:val="004A65D7"/>
    <w:rsid w:val="004B5F42"/>
    <w:rsid w:val="005052B2"/>
    <w:rsid w:val="00526371"/>
    <w:rsid w:val="005579C4"/>
    <w:rsid w:val="005714FE"/>
    <w:rsid w:val="0057420D"/>
    <w:rsid w:val="00582FFA"/>
    <w:rsid w:val="00594CAD"/>
    <w:rsid w:val="005D168D"/>
    <w:rsid w:val="005E14D0"/>
    <w:rsid w:val="005E64DF"/>
    <w:rsid w:val="005F4E33"/>
    <w:rsid w:val="00605B7E"/>
    <w:rsid w:val="006169D0"/>
    <w:rsid w:val="006540B1"/>
    <w:rsid w:val="00660CDC"/>
    <w:rsid w:val="0067636A"/>
    <w:rsid w:val="0068723A"/>
    <w:rsid w:val="00693262"/>
    <w:rsid w:val="006C6E79"/>
    <w:rsid w:val="00720E83"/>
    <w:rsid w:val="00721E83"/>
    <w:rsid w:val="00733CAD"/>
    <w:rsid w:val="00766DFA"/>
    <w:rsid w:val="00780DED"/>
    <w:rsid w:val="007B771C"/>
    <w:rsid w:val="007C311D"/>
    <w:rsid w:val="007C7D29"/>
    <w:rsid w:val="0081251A"/>
    <w:rsid w:val="00827D09"/>
    <w:rsid w:val="0085258F"/>
    <w:rsid w:val="008527AC"/>
    <w:rsid w:val="00856CBC"/>
    <w:rsid w:val="00873DE1"/>
    <w:rsid w:val="00877DC5"/>
    <w:rsid w:val="00877ECE"/>
    <w:rsid w:val="008A3E57"/>
    <w:rsid w:val="008A5566"/>
    <w:rsid w:val="008B6254"/>
    <w:rsid w:val="008C288D"/>
    <w:rsid w:val="00902C69"/>
    <w:rsid w:val="009043AC"/>
    <w:rsid w:val="00907BF4"/>
    <w:rsid w:val="009158FF"/>
    <w:rsid w:val="009217BC"/>
    <w:rsid w:val="0093733F"/>
    <w:rsid w:val="0098026A"/>
    <w:rsid w:val="009978B3"/>
    <w:rsid w:val="009B13AB"/>
    <w:rsid w:val="009D2AC6"/>
    <w:rsid w:val="009D7614"/>
    <w:rsid w:val="009E6D3C"/>
    <w:rsid w:val="009F63A6"/>
    <w:rsid w:val="00A15206"/>
    <w:rsid w:val="00A15904"/>
    <w:rsid w:val="00A6562D"/>
    <w:rsid w:val="00A66344"/>
    <w:rsid w:val="00A83E93"/>
    <w:rsid w:val="00AA63B4"/>
    <w:rsid w:val="00AB29D8"/>
    <w:rsid w:val="00AB3113"/>
    <w:rsid w:val="00AC0BEC"/>
    <w:rsid w:val="00AF7DE0"/>
    <w:rsid w:val="00B10BBB"/>
    <w:rsid w:val="00B22F65"/>
    <w:rsid w:val="00B423BF"/>
    <w:rsid w:val="00B460F6"/>
    <w:rsid w:val="00B751E1"/>
    <w:rsid w:val="00BB03FB"/>
    <w:rsid w:val="00BF5245"/>
    <w:rsid w:val="00C028DE"/>
    <w:rsid w:val="00C07B2A"/>
    <w:rsid w:val="00C2083A"/>
    <w:rsid w:val="00C3665E"/>
    <w:rsid w:val="00C841D9"/>
    <w:rsid w:val="00C96EAA"/>
    <w:rsid w:val="00CE017F"/>
    <w:rsid w:val="00CE4622"/>
    <w:rsid w:val="00CE624D"/>
    <w:rsid w:val="00CF7D6E"/>
    <w:rsid w:val="00D1212A"/>
    <w:rsid w:val="00D334A0"/>
    <w:rsid w:val="00D35C1E"/>
    <w:rsid w:val="00D512ED"/>
    <w:rsid w:val="00D51EA2"/>
    <w:rsid w:val="00D85579"/>
    <w:rsid w:val="00D967E1"/>
    <w:rsid w:val="00DD17ED"/>
    <w:rsid w:val="00DD5663"/>
    <w:rsid w:val="00DE5C56"/>
    <w:rsid w:val="00DF12E2"/>
    <w:rsid w:val="00DF32AD"/>
    <w:rsid w:val="00DF4209"/>
    <w:rsid w:val="00E22BAB"/>
    <w:rsid w:val="00E67A0B"/>
    <w:rsid w:val="00E901A4"/>
    <w:rsid w:val="00EC2BE2"/>
    <w:rsid w:val="00EC5258"/>
    <w:rsid w:val="00EE3353"/>
    <w:rsid w:val="00F05F4A"/>
    <w:rsid w:val="00F2057D"/>
    <w:rsid w:val="00F61782"/>
    <w:rsid w:val="00F63548"/>
    <w:rsid w:val="00F66E39"/>
    <w:rsid w:val="00F77400"/>
    <w:rsid w:val="00FB796E"/>
    <w:rsid w:val="00FD42EE"/>
    <w:rsid w:val="00FE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EBDA1"/>
  <w15:chartTrackingRefBased/>
  <w15:docId w15:val="{936DC036-C5E3-4CA8-A40A-C677C548C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paragraph" w:styleId="NoSpacing">
    <w:name w:val="No Spacing"/>
    <w:uiPriority w:val="1"/>
    <w:qFormat/>
    <w:rsid w:val="00A663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ra.McRea@lewiscountyw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wis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1785</CharactersWithSpaces>
  <SharedDoc>false</SharedDoc>
  <HLinks>
    <vt:vector size="12" baseType="variant">
      <vt:variant>
        <vt:i4>4980770</vt:i4>
      </vt:variant>
      <vt:variant>
        <vt:i4>3</vt:i4>
      </vt:variant>
      <vt:variant>
        <vt:i4>0</vt:i4>
      </vt:variant>
      <vt:variant>
        <vt:i4>5</vt:i4>
      </vt:variant>
      <vt:variant>
        <vt:lpwstr>mailto:Lara.McRea@lewiscountywa.gov</vt:lpwstr>
      </vt:variant>
      <vt:variant>
        <vt:lpwstr/>
      </vt:variant>
      <vt:variant>
        <vt:i4>4915208</vt:i4>
      </vt:variant>
      <vt:variant>
        <vt:i4>0</vt:i4>
      </vt:variant>
      <vt:variant>
        <vt:i4>0</vt:i4>
      </vt:variant>
      <vt:variant>
        <vt:i4>5</vt:i4>
      </vt:variant>
      <vt:variant>
        <vt:lpwstr>http://www.lewiscountywa.gov/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Lara McRea</cp:lastModifiedBy>
  <cp:revision>8</cp:revision>
  <cp:lastPrinted>2022-03-24T14:11:00Z</cp:lastPrinted>
  <dcterms:created xsi:type="dcterms:W3CDTF">2022-02-28T23:57:00Z</dcterms:created>
  <dcterms:modified xsi:type="dcterms:W3CDTF">2022-03-24T14:11:00Z</dcterms:modified>
</cp:coreProperties>
</file>