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EF1051" w:rsidRPr="00AE3E9A"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316137" w:rsidRPr="00316137">
        <w:rPr>
          <w:rFonts w:ascii="Arial" w:hAnsi="Arial" w:cs="Arial"/>
          <w:spacing w:val="-3"/>
          <w:sz w:val="22"/>
          <w:szCs w:val="22"/>
        </w:rPr>
        <w:t>National Frozen Foods Corporation</w:t>
      </w:r>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w:t>
      </w:r>
      <w:r w:rsidR="000E37B5">
        <w:rPr>
          <w:rFonts w:ascii="Arial" w:hAnsi="Arial" w:cs="Arial"/>
          <w:color w:val="333333"/>
          <w:sz w:val="22"/>
          <w:szCs w:val="22"/>
          <w:shd w:val="clear" w:color="auto" w:fill="FFFFFF"/>
        </w:rPr>
        <w:t xml:space="preserve"> </w:t>
      </w:r>
      <w:r w:rsidR="00BF6D13">
        <w:rPr>
          <w:rFonts w:ascii="Arial" w:hAnsi="Arial" w:cs="Arial"/>
          <w:color w:val="333333"/>
          <w:sz w:val="22"/>
          <w:szCs w:val="22"/>
          <w:shd w:val="clear" w:color="auto" w:fill="FFFFFF"/>
        </w:rPr>
        <w:t xml:space="preserve">water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r w:rsidR="00B846B9" w:rsidRPr="00AE3E9A">
        <w:rPr>
          <w:rFonts w:ascii="Arial" w:hAnsi="Arial" w:cs="Arial"/>
          <w:spacing w:val="-3"/>
          <w:sz w:val="22"/>
          <w:szCs w:val="22"/>
        </w:rPr>
        <w:tab/>
      </w:r>
    </w:p>
    <w:p w:rsidR="00F0127C" w:rsidRPr="00AE3E9A" w:rsidRDefault="00F0127C" w:rsidP="00F0127C">
      <w:pPr>
        <w:widowControl w:val="0"/>
        <w:tabs>
          <w:tab w:val="left" w:pos="1335"/>
        </w:tabs>
        <w:jc w:val="center"/>
        <w:rPr>
          <w:rFonts w:ascii="Times New Roman" w:hAnsi="Times New Roman"/>
          <w:sz w:val="22"/>
          <w:szCs w:val="22"/>
        </w:rPr>
      </w:pPr>
    </w:p>
    <w:p w:rsidR="002B1909" w:rsidRPr="002B1909" w:rsidRDefault="00316137" w:rsidP="002B1909">
      <w:pPr>
        <w:widowControl w:val="0"/>
        <w:tabs>
          <w:tab w:val="left" w:pos="1335"/>
        </w:tabs>
        <w:rPr>
          <w:rFonts w:ascii="Arial" w:hAnsi="Arial" w:cs="Arial"/>
          <w:sz w:val="22"/>
          <w:szCs w:val="22"/>
        </w:rPr>
      </w:pPr>
      <w:r w:rsidRPr="00316137">
        <w:rPr>
          <w:rFonts w:ascii="Arial" w:hAnsi="Arial" w:cs="Arial"/>
          <w:sz w:val="22"/>
          <w:szCs w:val="22"/>
        </w:rPr>
        <w:t>All that portion of Airport Road lying in the South Half of Section 18 and the North Half of Section 19; Township 14 North, Range 2 West, W.M.</w:t>
      </w:r>
    </w:p>
    <w:p w:rsidR="003013CF" w:rsidRPr="0035536B" w:rsidRDefault="003013CF" w:rsidP="003013CF">
      <w:pPr>
        <w:widowControl w:val="0"/>
        <w:tabs>
          <w:tab w:val="left" w:pos="1335"/>
        </w:tabs>
        <w:ind w:left="1335"/>
        <w:rPr>
          <w:rFonts w:ascii="Arial" w:hAnsi="Arial" w:cs="Arial"/>
          <w:sz w:val="22"/>
          <w:szCs w:val="22"/>
        </w:rPr>
      </w:pPr>
    </w:p>
    <w:p w:rsidR="00EF1051"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000839">
        <w:rPr>
          <w:rFonts w:ascii="Arial" w:hAnsi="Arial" w:cs="Arial"/>
          <w:spacing w:val="-3"/>
          <w:sz w:val="22"/>
          <w:szCs w:val="22"/>
        </w:rPr>
        <w:t>Ma</w:t>
      </w:r>
      <w:r w:rsidR="00316137">
        <w:rPr>
          <w:rFonts w:ascii="Arial" w:hAnsi="Arial" w:cs="Arial"/>
          <w:spacing w:val="-3"/>
          <w:sz w:val="22"/>
          <w:szCs w:val="22"/>
        </w:rPr>
        <w:t>y</w:t>
      </w:r>
      <w:r w:rsidR="00373BB2" w:rsidRPr="00373BB2">
        <w:rPr>
          <w:rFonts w:ascii="Arial" w:hAnsi="Arial" w:cs="Arial"/>
          <w:spacing w:val="-3"/>
          <w:sz w:val="22"/>
          <w:szCs w:val="22"/>
        </w:rPr>
        <w:t xml:space="preserve"> </w:t>
      </w:r>
      <w:r w:rsidR="00000839">
        <w:rPr>
          <w:rFonts w:ascii="Arial" w:hAnsi="Arial" w:cs="Arial"/>
          <w:spacing w:val="-3"/>
          <w:sz w:val="22"/>
          <w:szCs w:val="22"/>
        </w:rPr>
        <w:t>1</w:t>
      </w:r>
      <w:r w:rsidR="00316137">
        <w:rPr>
          <w:rFonts w:ascii="Arial" w:hAnsi="Arial" w:cs="Arial"/>
          <w:spacing w:val="-3"/>
          <w:sz w:val="22"/>
          <w:szCs w:val="22"/>
        </w:rPr>
        <w:t>0</w:t>
      </w:r>
      <w:r w:rsidR="00373BB2" w:rsidRPr="00373BB2">
        <w:rPr>
          <w:rFonts w:ascii="Arial" w:hAnsi="Arial" w:cs="Arial"/>
          <w:spacing w:val="-3"/>
          <w:sz w:val="22"/>
          <w:szCs w:val="22"/>
        </w:rPr>
        <w:t>, 2022</w:t>
      </w:r>
      <w:r w:rsidR="006E152B">
        <w:rPr>
          <w:rFonts w:ascii="Arial" w:hAnsi="Arial" w:cs="Arial"/>
          <w:spacing w:val="-3"/>
          <w:sz w:val="22"/>
          <w:szCs w:val="22"/>
        </w:rPr>
        <w:t>, at or after 10 a</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w:t>
      </w:r>
      <w:r w:rsidR="009F7A0D" w:rsidRPr="009F7A0D">
        <w:rPr>
          <w:rFonts w:ascii="Arial" w:hAnsi="Arial" w:cs="Arial"/>
          <w:spacing w:val="-3"/>
          <w:sz w:val="22"/>
          <w:szCs w:val="22"/>
        </w:rPr>
        <w:t xml:space="preserve">Interested parties are encouraged to check the Commissioners’ hearing schedule online at </w:t>
      </w:r>
      <w:hyperlink r:id="rId6" w:history="1">
        <w:r w:rsidR="009F7A0D" w:rsidRPr="009F7A0D">
          <w:rPr>
            <w:rStyle w:val="Hyperlink"/>
            <w:rFonts w:ascii="Arial" w:hAnsi="Arial" w:cs="Arial"/>
            <w:spacing w:val="-3"/>
            <w:sz w:val="22"/>
            <w:szCs w:val="22"/>
          </w:rPr>
          <w:t>https://lewiscountywa.gov/offices/commissioners/agendas-calendar/</w:t>
        </w:r>
      </w:hyperlink>
      <w:r w:rsidR="009F7A0D" w:rsidRPr="009F7A0D">
        <w:rPr>
          <w:rFonts w:ascii="Arial" w:hAnsi="Arial" w:cs="Arial"/>
          <w:spacing w:val="-3"/>
          <w:sz w:val="22"/>
          <w:szCs w:val="22"/>
        </w:rPr>
        <w:t xml:space="preserve"> for updated details as the hearing date approaches.</w:t>
      </w:r>
      <w:r w:rsidR="00C274AC" w:rsidRPr="00AE3E9A">
        <w:rPr>
          <w:rFonts w:ascii="Arial" w:hAnsi="Arial" w:cs="Arial"/>
          <w:spacing w:val="-3"/>
          <w:sz w:val="22"/>
          <w:szCs w:val="22"/>
        </w:rPr>
        <w:tab/>
      </w:r>
    </w:p>
    <w:p w:rsidR="00AE3E9A" w:rsidRDefault="00AE3E9A" w:rsidP="00D230C5">
      <w:pPr>
        <w:tabs>
          <w:tab w:val="left" w:pos="-720"/>
        </w:tabs>
        <w:suppressAutoHyphens/>
        <w:spacing w:line="360" w:lineRule="auto"/>
        <w:jc w:val="both"/>
        <w:rPr>
          <w:rFonts w:ascii="Arial" w:hAnsi="Arial" w:cs="Arial"/>
          <w:spacing w:val="-3"/>
          <w:sz w:val="22"/>
          <w:szCs w:val="22"/>
        </w:rPr>
      </w:pPr>
    </w:p>
    <w:p w:rsidR="003A6E84" w:rsidRDefault="00807297"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3A6E84" w:rsidRDefault="003A6E84" w:rsidP="00D230C5">
      <w:pPr>
        <w:tabs>
          <w:tab w:val="left" w:pos="-720"/>
        </w:tabs>
        <w:suppressAutoHyphens/>
        <w:spacing w:line="360" w:lineRule="auto"/>
        <w:jc w:val="both"/>
        <w:rPr>
          <w:rFonts w:ascii="Arial" w:hAnsi="Arial" w:cs="Arial"/>
          <w:spacing w:val="-3"/>
          <w:sz w:val="22"/>
          <w:szCs w:val="22"/>
        </w:rPr>
      </w:pPr>
    </w:p>
    <w:p w:rsidR="00500A68" w:rsidRDefault="00500A68" w:rsidP="00500A68">
      <w:pPr>
        <w:tabs>
          <w:tab w:val="left" w:pos="-720"/>
        </w:tabs>
        <w:suppressAutoHyphens/>
        <w:spacing w:line="360" w:lineRule="auto"/>
        <w:jc w:val="center"/>
        <w:rPr>
          <w:rFonts w:ascii="Arial" w:hAnsi="Arial" w:cs="Arial"/>
          <w:spacing w:val="-3"/>
          <w:sz w:val="22"/>
          <w:szCs w:val="22"/>
        </w:rPr>
      </w:pPr>
      <w:bookmarkStart w:id="0" w:name="_GoBack"/>
      <w:r>
        <w:rPr>
          <w:rFonts w:ascii="Arial" w:hAnsi="Arial" w:cs="Arial"/>
          <w:spacing w:val="-3"/>
          <w:sz w:val="22"/>
          <w:szCs w:val="22"/>
        </w:rPr>
        <w:t>Title VI Notice to Public</w:t>
      </w:r>
    </w:p>
    <w:bookmarkEnd w:id="0"/>
    <w:p w:rsidR="00C274AC" w:rsidRPr="00AE3E9A" w:rsidRDefault="003A6E84" w:rsidP="00D230C5">
      <w:pPr>
        <w:tabs>
          <w:tab w:val="left" w:pos="-720"/>
        </w:tabs>
        <w:suppressAutoHyphens/>
        <w:spacing w:line="360" w:lineRule="auto"/>
        <w:jc w:val="both"/>
        <w:rPr>
          <w:rFonts w:ascii="Arial" w:hAnsi="Arial" w:cs="Arial"/>
          <w:spacing w:val="-3"/>
          <w:sz w:val="22"/>
          <w:szCs w:val="22"/>
        </w:rPr>
      </w:pPr>
      <w:r w:rsidRPr="003A6E84">
        <w:rPr>
          <w:rFonts w:ascii="Arial" w:hAnsi="Arial" w:cs="Arial"/>
          <w:spacing w:val="-3"/>
          <w:sz w:val="22"/>
          <w:szCs w:val="22"/>
        </w:rPr>
        <w:t>It is the policy of Lewis County that no person shall, on the basis of race, color, or national origin, as provided by Title VI of the Civil Rights Act of 1964, be excluded from participation in, be denied the benefits of, or be otherwise discriminated against under any of its Federally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 740-2612.</w:t>
      </w:r>
      <w:r w:rsidR="00C274AC" w:rsidRPr="00AE3E9A">
        <w:rPr>
          <w:rFonts w:ascii="Arial" w:hAnsi="Arial" w:cs="Arial"/>
          <w:spacing w:val="-3"/>
          <w:sz w:val="22"/>
          <w:szCs w:val="22"/>
        </w:rPr>
        <w:tab/>
      </w:r>
    </w:p>
    <w:p w:rsidR="00F57B4B" w:rsidRPr="00AE3E9A" w:rsidRDefault="00F57B4B">
      <w:pPr>
        <w:tabs>
          <w:tab w:val="left" w:pos="-720"/>
        </w:tabs>
        <w:suppressAutoHyphens/>
        <w:spacing w:line="360" w:lineRule="auto"/>
        <w:jc w:val="both"/>
        <w:rPr>
          <w:rFonts w:ascii="Arial" w:hAnsi="Arial" w:cs="Arial"/>
          <w:spacing w:val="-3"/>
          <w:sz w:val="22"/>
          <w:szCs w:val="22"/>
        </w:rPr>
      </w:pP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316137">
        <w:rPr>
          <w:rFonts w:ascii="Arial" w:hAnsi="Arial" w:cs="Arial"/>
          <w:spacing w:val="-3"/>
          <w:sz w:val="22"/>
          <w:szCs w:val="22"/>
        </w:rPr>
        <w:t>April</w:t>
      </w:r>
      <w:r w:rsidR="00715779">
        <w:rPr>
          <w:rFonts w:ascii="Arial" w:hAnsi="Arial" w:cs="Arial"/>
          <w:spacing w:val="-3"/>
          <w:sz w:val="22"/>
          <w:szCs w:val="22"/>
        </w:rPr>
        <w:t xml:space="preserve"> </w:t>
      </w:r>
      <w:r w:rsidR="00316137">
        <w:rPr>
          <w:rFonts w:ascii="Arial" w:hAnsi="Arial" w:cs="Arial"/>
          <w:spacing w:val="-3"/>
          <w:sz w:val="22"/>
          <w:szCs w:val="22"/>
        </w:rPr>
        <w:t>19</w:t>
      </w:r>
      <w:r w:rsidR="00774604" w:rsidRPr="00AE3E9A">
        <w:rPr>
          <w:rFonts w:ascii="Arial" w:hAnsi="Arial" w:cs="Arial"/>
          <w:spacing w:val="-3"/>
          <w:sz w:val="22"/>
          <w:szCs w:val="22"/>
        </w:rPr>
        <w:t>, 202</w:t>
      </w:r>
      <w:r w:rsidR="00000839">
        <w:rPr>
          <w:rFonts w:ascii="Arial" w:hAnsi="Arial" w:cs="Arial"/>
          <w:spacing w:val="-3"/>
          <w:sz w:val="22"/>
          <w:szCs w:val="22"/>
        </w:rPr>
        <w:t>2</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lastRenderedPageBreak/>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316137">
        <w:rPr>
          <w:rFonts w:ascii="Arial" w:hAnsi="Arial" w:cs="Arial"/>
          <w:spacing w:val="-3"/>
          <w:sz w:val="22"/>
          <w:szCs w:val="22"/>
        </w:rPr>
        <w:t>April</w:t>
      </w:r>
      <w:r w:rsidR="00000839">
        <w:rPr>
          <w:rFonts w:ascii="Arial" w:hAnsi="Arial" w:cs="Arial"/>
          <w:spacing w:val="-3"/>
          <w:sz w:val="22"/>
          <w:szCs w:val="22"/>
        </w:rPr>
        <w:t xml:space="preserve"> </w:t>
      </w:r>
      <w:r w:rsidR="00316137">
        <w:rPr>
          <w:rFonts w:ascii="Arial" w:hAnsi="Arial" w:cs="Arial"/>
          <w:spacing w:val="-3"/>
          <w:sz w:val="22"/>
          <w:szCs w:val="22"/>
        </w:rPr>
        <w:t>21</w:t>
      </w:r>
      <w:r w:rsidR="00715779">
        <w:rPr>
          <w:rFonts w:ascii="Arial" w:hAnsi="Arial" w:cs="Arial"/>
          <w:spacing w:val="-3"/>
          <w:sz w:val="22"/>
          <w:szCs w:val="22"/>
        </w:rPr>
        <w:t xml:space="preserve"> and</w:t>
      </w:r>
      <w:r w:rsidR="00316137">
        <w:rPr>
          <w:rFonts w:ascii="Arial" w:hAnsi="Arial" w:cs="Arial"/>
          <w:spacing w:val="-3"/>
          <w:sz w:val="22"/>
          <w:szCs w:val="22"/>
        </w:rPr>
        <w:t xml:space="preserve"> April</w:t>
      </w:r>
      <w:r w:rsidR="00071796">
        <w:rPr>
          <w:rFonts w:ascii="Arial" w:hAnsi="Arial" w:cs="Arial"/>
          <w:spacing w:val="-3"/>
          <w:sz w:val="22"/>
          <w:szCs w:val="22"/>
        </w:rPr>
        <w:t xml:space="preserve"> </w:t>
      </w:r>
      <w:r w:rsidR="00316137">
        <w:rPr>
          <w:rFonts w:ascii="Arial" w:hAnsi="Arial" w:cs="Arial"/>
          <w:spacing w:val="-3"/>
          <w:sz w:val="22"/>
          <w:szCs w:val="22"/>
        </w:rPr>
        <w:t>28</w:t>
      </w:r>
      <w:r w:rsidR="00C3294A">
        <w:rPr>
          <w:rFonts w:ascii="Arial" w:hAnsi="Arial" w:cs="Arial"/>
          <w:spacing w:val="-3"/>
          <w:sz w:val="22"/>
          <w:szCs w:val="22"/>
        </w:rPr>
        <w:t>, 202</w:t>
      </w:r>
      <w:r w:rsidR="00000839">
        <w:rPr>
          <w:rFonts w:ascii="Arial" w:hAnsi="Arial" w:cs="Arial"/>
          <w:spacing w:val="-3"/>
          <w:sz w:val="22"/>
          <w:szCs w:val="22"/>
        </w:rPr>
        <w:t>2</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00839"/>
    <w:rsid w:val="00010FAB"/>
    <w:rsid w:val="00015325"/>
    <w:rsid w:val="000204A9"/>
    <w:rsid w:val="00020C6D"/>
    <w:rsid w:val="000376C7"/>
    <w:rsid w:val="00042694"/>
    <w:rsid w:val="000441A4"/>
    <w:rsid w:val="00045929"/>
    <w:rsid w:val="00064E50"/>
    <w:rsid w:val="00071796"/>
    <w:rsid w:val="000A3FF1"/>
    <w:rsid w:val="000E37B5"/>
    <w:rsid w:val="000E48C6"/>
    <w:rsid w:val="00113312"/>
    <w:rsid w:val="00131B7E"/>
    <w:rsid w:val="00132917"/>
    <w:rsid w:val="00144A09"/>
    <w:rsid w:val="00144C5C"/>
    <w:rsid w:val="00175106"/>
    <w:rsid w:val="001A16F7"/>
    <w:rsid w:val="001A5E90"/>
    <w:rsid w:val="001B304B"/>
    <w:rsid w:val="001B7091"/>
    <w:rsid w:val="001C2034"/>
    <w:rsid w:val="001C21D6"/>
    <w:rsid w:val="001D0E28"/>
    <w:rsid w:val="001D11F7"/>
    <w:rsid w:val="001E1DC7"/>
    <w:rsid w:val="001E5D36"/>
    <w:rsid w:val="001F32EE"/>
    <w:rsid w:val="001F64C2"/>
    <w:rsid w:val="002044D1"/>
    <w:rsid w:val="002062E0"/>
    <w:rsid w:val="0022552F"/>
    <w:rsid w:val="00231515"/>
    <w:rsid w:val="0024016D"/>
    <w:rsid w:val="0025185B"/>
    <w:rsid w:val="00254300"/>
    <w:rsid w:val="00285F58"/>
    <w:rsid w:val="00286D36"/>
    <w:rsid w:val="002A1545"/>
    <w:rsid w:val="002B1909"/>
    <w:rsid w:val="002D403F"/>
    <w:rsid w:val="002F0C85"/>
    <w:rsid w:val="003013CF"/>
    <w:rsid w:val="003113AB"/>
    <w:rsid w:val="00316137"/>
    <w:rsid w:val="0032617A"/>
    <w:rsid w:val="00331480"/>
    <w:rsid w:val="00334E4A"/>
    <w:rsid w:val="00344DC6"/>
    <w:rsid w:val="0035536B"/>
    <w:rsid w:val="003719DA"/>
    <w:rsid w:val="00372F29"/>
    <w:rsid w:val="00373BB2"/>
    <w:rsid w:val="00393A56"/>
    <w:rsid w:val="003A6E84"/>
    <w:rsid w:val="003C3FD7"/>
    <w:rsid w:val="003D31C5"/>
    <w:rsid w:val="003D3750"/>
    <w:rsid w:val="003F51F5"/>
    <w:rsid w:val="0040049D"/>
    <w:rsid w:val="0040647A"/>
    <w:rsid w:val="00425C21"/>
    <w:rsid w:val="00431276"/>
    <w:rsid w:val="004416AA"/>
    <w:rsid w:val="00455A55"/>
    <w:rsid w:val="00491CF1"/>
    <w:rsid w:val="004A6CA6"/>
    <w:rsid w:val="004B3F7E"/>
    <w:rsid w:val="004C136B"/>
    <w:rsid w:val="004C2DED"/>
    <w:rsid w:val="004E1617"/>
    <w:rsid w:val="00500A68"/>
    <w:rsid w:val="0055700D"/>
    <w:rsid w:val="005818B2"/>
    <w:rsid w:val="005A18A1"/>
    <w:rsid w:val="005B613D"/>
    <w:rsid w:val="005F0E9A"/>
    <w:rsid w:val="005F38B6"/>
    <w:rsid w:val="00605466"/>
    <w:rsid w:val="00611871"/>
    <w:rsid w:val="00612950"/>
    <w:rsid w:val="00630A51"/>
    <w:rsid w:val="006516EA"/>
    <w:rsid w:val="00665E67"/>
    <w:rsid w:val="00666DC4"/>
    <w:rsid w:val="0067499E"/>
    <w:rsid w:val="006E152B"/>
    <w:rsid w:val="00715779"/>
    <w:rsid w:val="007227FA"/>
    <w:rsid w:val="007455F1"/>
    <w:rsid w:val="00753B90"/>
    <w:rsid w:val="007542A4"/>
    <w:rsid w:val="00760B20"/>
    <w:rsid w:val="007632C9"/>
    <w:rsid w:val="00772C13"/>
    <w:rsid w:val="00774604"/>
    <w:rsid w:val="00792D02"/>
    <w:rsid w:val="007C64CB"/>
    <w:rsid w:val="007D07E3"/>
    <w:rsid w:val="007D3104"/>
    <w:rsid w:val="007D7C8E"/>
    <w:rsid w:val="00805BC3"/>
    <w:rsid w:val="00807297"/>
    <w:rsid w:val="00810F44"/>
    <w:rsid w:val="008241AA"/>
    <w:rsid w:val="00844E30"/>
    <w:rsid w:val="00862CDF"/>
    <w:rsid w:val="00864CD6"/>
    <w:rsid w:val="008837D4"/>
    <w:rsid w:val="00896954"/>
    <w:rsid w:val="008A0B85"/>
    <w:rsid w:val="008A1493"/>
    <w:rsid w:val="008B7888"/>
    <w:rsid w:val="008D08D0"/>
    <w:rsid w:val="008E340E"/>
    <w:rsid w:val="00926012"/>
    <w:rsid w:val="00933F7C"/>
    <w:rsid w:val="0093447C"/>
    <w:rsid w:val="00947C18"/>
    <w:rsid w:val="00950228"/>
    <w:rsid w:val="00972294"/>
    <w:rsid w:val="00982B2F"/>
    <w:rsid w:val="00983AD3"/>
    <w:rsid w:val="0099262E"/>
    <w:rsid w:val="00996F21"/>
    <w:rsid w:val="009976A0"/>
    <w:rsid w:val="009C4803"/>
    <w:rsid w:val="009C4D80"/>
    <w:rsid w:val="009C7A21"/>
    <w:rsid w:val="009F334B"/>
    <w:rsid w:val="009F70C5"/>
    <w:rsid w:val="009F7A0D"/>
    <w:rsid w:val="009F7A25"/>
    <w:rsid w:val="00A21254"/>
    <w:rsid w:val="00A36D0F"/>
    <w:rsid w:val="00A41981"/>
    <w:rsid w:val="00A4743C"/>
    <w:rsid w:val="00A50E76"/>
    <w:rsid w:val="00A6146F"/>
    <w:rsid w:val="00A80BD0"/>
    <w:rsid w:val="00A8241A"/>
    <w:rsid w:val="00A84ADC"/>
    <w:rsid w:val="00A90C78"/>
    <w:rsid w:val="00A91F6D"/>
    <w:rsid w:val="00A96B97"/>
    <w:rsid w:val="00AC6CB3"/>
    <w:rsid w:val="00AE3E9A"/>
    <w:rsid w:val="00AF3358"/>
    <w:rsid w:val="00B10C1E"/>
    <w:rsid w:val="00B56B30"/>
    <w:rsid w:val="00B64257"/>
    <w:rsid w:val="00B64B0D"/>
    <w:rsid w:val="00B75471"/>
    <w:rsid w:val="00B846B9"/>
    <w:rsid w:val="00B94211"/>
    <w:rsid w:val="00B977A1"/>
    <w:rsid w:val="00BA4E8F"/>
    <w:rsid w:val="00BC02F7"/>
    <w:rsid w:val="00BC7207"/>
    <w:rsid w:val="00BD1F3B"/>
    <w:rsid w:val="00BE3E2F"/>
    <w:rsid w:val="00BE482E"/>
    <w:rsid w:val="00BF6D13"/>
    <w:rsid w:val="00C274AC"/>
    <w:rsid w:val="00C3294A"/>
    <w:rsid w:val="00C45469"/>
    <w:rsid w:val="00C60537"/>
    <w:rsid w:val="00C613F0"/>
    <w:rsid w:val="00C61411"/>
    <w:rsid w:val="00C65371"/>
    <w:rsid w:val="00C762E6"/>
    <w:rsid w:val="00C77828"/>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86E9C"/>
    <w:rsid w:val="00D97F14"/>
    <w:rsid w:val="00DA28F2"/>
    <w:rsid w:val="00DC5F0C"/>
    <w:rsid w:val="00DD4248"/>
    <w:rsid w:val="00DE7AA5"/>
    <w:rsid w:val="00DF38B8"/>
    <w:rsid w:val="00E04A93"/>
    <w:rsid w:val="00E22786"/>
    <w:rsid w:val="00E474C8"/>
    <w:rsid w:val="00E50045"/>
    <w:rsid w:val="00E60B4D"/>
    <w:rsid w:val="00E921E8"/>
    <w:rsid w:val="00EA5051"/>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FCA9EE"/>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5</TotalTime>
  <Pages>2</Pages>
  <Words>369</Words>
  <Characters>2088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Shayla Landon</cp:lastModifiedBy>
  <cp:revision>4</cp:revision>
  <cp:lastPrinted>2020-07-23T15:18:00Z</cp:lastPrinted>
  <dcterms:created xsi:type="dcterms:W3CDTF">2022-03-03T20:31:00Z</dcterms:created>
  <dcterms:modified xsi:type="dcterms:W3CDTF">2022-04-07T19:40:00Z</dcterms:modified>
</cp:coreProperties>
</file>