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7443" w:rsidRPr="00AC0BEC" w:rsidRDefault="00AC0BEC" w:rsidP="00297443">
      <w:pPr>
        <w:spacing w:line="276" w:lineRule="auto"/>
        <w:jc w:val="center"/>
        <w:rPr>
          <w:rFonts w:ascii="Arial" w:hAnsi="Arial" w:cs="Arial"/>
        </w:rPr>
      </w:pPr>
      <w:bookmarkStart w:id="0" w:name="_GoBack"/>
      <w:bookmarkEnd w:id="0"/>
      <w:r w:rsidRPr="00AC0BEC">
        <w:rPr>
          <w:rFonts w:ascii="Arial" w:hAnsi="Arial" w:cs="Arial"/>
        </w:rPr>
        <w:t>LEWIS COUNTY NOTICE TO CONSULTANTS FOR:</w:t>
      </w:r>
    </w:p>
    <w:p w:rsidR="00297443" w:rsidRPr="003175B5" w:rsidRDefault="00297443" w:rsidP="00297443">
      <w:pPr>
        <w:spacing w:line="276" w:lineRule="auto"/>
        <w:jc w:val="center"/>
        <w:rPr>
          <w:rFonts w:ascii="Arial" w:hAnsi="Arial" w:cs="Arial"/>
          <w:color w:val="FF0000"/>
          <w:sz w:val="22"/>
          <w:szCs w:val="22"/>
        </w:rPr>
      </w:pPr>
    </w:p>
    <w:p w:rsidR="00297443" w:rsidRDefault="00DF32AD" w:rsidP="00297443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REQUEST FOR PROPOSAL</w:t>
      </w:r>
      <w:r w:rsidR="00297443" w:rsidRPr="007C311D">
        <w:rPr>
          <w:rFonts w:ascii="Arial" w:hAnsi="Arial" w:cs="Arial"/>
          <w:b/>
        </w:rPr>
        <w:t xml:space="preserve"> (RFP)</w:t>
      </w:r>
    </w:p>
    <w:p w:rsidR="00AC0BEC" w:rsidRDefault="00AC0BEC" w:rsidP="00297443">
      <w:pPr>
        <w:spacing w:line="276" w:lineRule="auto"/>
        <w:jc w:val="center"/>
        <w:rPr>
          <w:rFonts w:ascii="Arial" w:hAnsi="Arial" w:cs="Arial"/>
          <w:b/>
        </w:rPr>
      </w:pPr>
    </w:p>
    <w:p w:rsidR="003D0C9E" w:rsidRPr="007C311D" w:rsidRDefault="00DE5C56" w:rsidP="00297443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LONG-RANGE</w:t>
      </w:r>
      <w:r w:rsidR="00D334A0">
        <w:rPr>
          <w:rFonts w:ascii="Arial" w:hAnsi="Arial" w:cs="Arial"/>
          <w:b/>
        </w:rPr>
        <w:t xml:space="preserve"> </w:t>
      </w:r>
      <w:r w:rsidR="00AC0BEC">
        <w:rPr>
          <w:rFonts w:ascii="Arial" w:hAnsi="Arial" w:cs="Arial"/>
          <w:b/>
        </w:rPr>
        <w:t>STRATEGIC PLANNING SERVICES</w:t>
      </w:r>
    </w:p>
    <w:p w:rsidR="00297443" w:rsidRPr="007C311D" w:rsidRDefault="00297443" w:rsidP="00A66344">
      <w:pPr>
        <w:spacing w:line="276" w:lineRule="auto"/>
        <w:jc w:val="center"/>
        <w:rPr>
          <w:rFonts w:ascii="Arial" w:hAnsi="Arial" w:cs="Arial"/>
        </w:rPr>
      </w:pPr>
    </w:p>
    <w:p w:rsidR="00297443" w:rsidRPr="007C311D" w:rsidRDefault="00297443" w:rsidP="00297443">
      <w:pPr>
        <w:jc w:val="center"/>
        <w:rPr>
          <w:rFonts w:ascii="Arial" w:hAnsi="Arial" w:cs="Arial"/>
          <w:b/>
          <w:sz w:val="28"/>
          <w:szCs w:val="28"/>
        </w:rPr>
      </w:pPr>
    </w:p>
    <w:p w:rsidR="00A66344" w:rsidRPr="00D334A0" w:rsidRDefault="00DF32AD" w:rsidP="00F2057D">
      <w:pPr>
        <w:rPr>
          <w:rFonts w:ascii="Arial" w:hAnsi="Arial" w:cs="Arial"/>
          <w:color w:val="FF0000"/>
        </w:rPr>
      </w:pPr>
      <w:r>
        <w:rPr>
          <w:rFonts w:ascii="Arial" w:hAnsi="Arial" w:cs="Arial"/>
        </w:rPr>
        <w:t>Lewis County</w:t>
      </w:r>
      <w:r w:rsidR="00297443" w:rsidRPr="00A66344">
        <w:rPr>
          <w:rFonts w:ascii="Arial" w:hAnsi="Arial" w:cs="Arial"/>
        </w:rPr>
        <w:t xml:space="preserve"> </w:t>
      </w:r>
      <w:r w:rsidR="00827D09">
        <w:rPr>
          <w:rFonts w:ascii="Arial" w:hAnsi="Arial" w:cs="Arial"/>
        </w:rPr>
        <w:t xml:space="preserve">is </w:t>
      </w:r>
      <w:r w:rsidR="00AC0BEC">
        <w:rPr>
          <w:rFonts w:ascii="Arial" w:hAnsi="Arial" w:cs="Arial"/>
        </w:rPr>
        <w:t>seeking</w:t>
      </w:r>
      <w:r w:rsidR="003D0C9E" w:rsidRPr="00A66344">
        <w:rPr>
          <w:rFonts w:ascii="Arial" w:hAnsi="Arial" w:cs="Arial"/>
        </w:rPr>
        <w:t xml:space="preserve"> interest from consulting firms with expertise in </w:t>
      </w:r>
      <w:r w:rsidR="00AC0BEC">
        <w:rPr>
          <w:rFonts w:ascii="Arial" w:hAnsi="Arial" w:cs="Arial"/>
        </w:rPr>
        <w:t xml:space="preserve">strategic planning </w:t>
      </w:r>
      <w:r w:rsidR="00A66344" w:rsidRPr="00A66344">
        <w:rPr>
          <w:rFonts w:ascii="Arial" w:hAnsi="Arial" w:cs="Arial"/>
        </w:rPr>
        <w:t xml:space="preserve">services </w:t>
      </w:r>
      <w:r w:rsidR="00AC0BEC">
        <w:rPr>
          <w:rFonts w:ascii="Arial" w:hAnsi="Arial" w:cs="Arial"/>
        </w:rPr>
        <w:t xml:space="preserve">to guide the county with the development of a </w:t>
      </w:r>
      <w:r w:rsidR="00DE5C56">
        <w:rPr>
          <w:rFonts w:ascii="Arial" w:hAnsi="Arial" w:cs="Arial"/>
        </w:rPr>
        <w:t>long-range strategic plan.</w:t>
      </w:r>
    </w:p>
    <w:p w:rsidR="0026766C" w:rsidRPr="00A66344" w:rsidRDefault="0026766C" w:rsidP="00484864">
      <w:pPr>
        <w:rPr>
          <w:rFonts w:ascii="Arial" w:hAnsi="Arial" w:cs="Arial"/>
        </w:rPr>
      </w:pPr>
    </w:p>
    <w:p w:rsidR="007C311D" w:rsidRDefault="007C311D" w:rsidP="007C311D">
      <w:pPr>
        <w:rPr>
          <w:rFonts w:ascii="Arial" w:hAnsi="Arial" w:cs="Arial"/>
        </w:rPr>
      </w:pPr>
      <w:r w:rsidRPr="00A66344">
        <w:rPr>
          <w:rFonts w:ascii="Arial" w:hAnsi="Arial" w:cs="Arial"/>
        </w:rPr>
        <w:t xml:space="preserve">Firms desiring consideration shall submit </w:t>
      </w:r>
      <w:r w:rsidR="00307D21">
        <w:rPr>
          <w:rFonts w:ascii="Arial" w:hAnsi="Arial" w:cs="Arial"/>
        </w:rPr>
        <w:t>five (5</w:t>
      </w:r>
      <w:r w:rsidR="00AC0BEC">
        <w:rPr>
          <w:rFonts w:ascii="Arial" w:hAnsi="Arial" w:cs="Arial"/>
        </w:rPr>
        <w:t>)</w:t>
      </w:r>
      <w:r w:rsidRPr="00A66344">
        <w:rPr>
          <w:rFonts w:ascii="Arial" w:hAnsi="Arial" w:cs="Arial"/>
        </w:rPr>
        <w:t xml:space="preserve"> copies </w:t>
      </w:r>
      <w:r w:rsidR="00594CAD">
        <w:rPr>
          <w:rFonts w:ascii="Arial" w:hAnsi="Arial" w:cs="Arial"/>
        </w:rPr>
        <w:t xml:space="preserve">and one (1) electronic PDF </w:t>
      </w:r>
      <w:r w:rsidRPr="00A66344">
        <w:rPr>
          <w:rFonts w:ascii="Arial" w:hAnsi="Arial" w:cs="Arial"/>
        </w:rPr>
        <w:t xml:space="preserve">of a complete proposal packet to </w:t>
      </w:r>
      <w:r w:rsidR="00DF32AD">
        <w:rPr>
          <w:rFonts w:ascii="Arial" w:hAnsi="Arial" w:cs="Arial"/>
        </w:rPr>
        <w:t>Erik Martin, County Manager, 351 NW North St</w:t>
      </w:r>
      <w:r w:rsidRPr="00A66344">
        <w:rPr>
          <w:rFonts w:ascii="Arial" w:hAnsi="Arial" w:cs="Arial"/>
        </w:rPr>
        <w:t xml:space="preserve">, Chehalis, WA 98532, by </w:t>
      </w:r>
      <w:r w:rsidR="00DD17ED">
        <w:rPr>
          <w:rFonts w:ascii="Arial" w:hAnsi="Arial" w:cs="Arial"/>
        </w:rPr>
        <w:t>5</w:t>
      </w:r>
      <w:r w:rsidRPr="00A66344">
        <w:rPr>
          <w:rFonts w:ascii="Arial" w:hAnsi="Arial" w:cs="Arial"/>
        </w:rPr>
        <w:t xml:space="preserve">:00 PM </w:t>
      </w:r>
      <w:r w:rsidR="003175B5">
        <w:rPr>
          <w:rFonts w:ascii="Arial" w:hAnsi="Arial" w:cs="Arial"/>
        </w:rPr>
        <w:t xml:space="preserve">local </w:t>
      </w:r>
      <w:r w:rsidR="003175B5" w:rsidRPr="003E4625">
        <w:rPr>
          <w:rFonts w:ascii="Arial" w:hAnsi="Arial" w:cs="Arial"/>
        </w:rPr>
        <w:t xml:space="preserve">time, </w:t>
      </w:r>
      <w:r w:rsidR="00F61782">
        <w:rPr>
          <w:rFonts w:ascii="Arial" w:hAnsi="Arial" w:cs="Arial"/>
        </w:rPr>
        <w:t>March 28</w:t>
      </w:r>
      <w:r w:rsidR="003E4625" w:rsidRPr="003E4625">
        <w:rPr>
          <w:rFonts w:ascii="Arial" w:hAnsi="Arial" w:cs="Arial"/>
        </w:rPr>
        <w:t>, 2022</w:t>
      </w:r>
      <w:r w:rsidRPr="003E4625">
        <w:rPr>
          <w:rFonts w:ascii="Arial" w:hAnsi="Arial" w:cs="Arial"/>
        </w:rPr>
        <w:t>.</w:t>
      </w:r>
    </w:p>
    <w:p w:rsidR="006C6E79" w:rsidRDefault="006C6E79" w:rsidP="007C311D">
      <w:pPr>
        <w:rPr>
          <w:rFonts w:ascii="Arial" w:hAnsi="Arial" w:cs="Arial"/>
        </w:rPr>
      </w:pPr>
    </w:p>
    <w:p w:rsidR="006C6E79" w:rsidRDefault="006C6E79" w:rsidP="006C6E79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Request for Proposals and supporting documents are available for review on the Lewis County website, </w:t>
      </w:r>
      <w:hyperlink r:id="rId7" w:history="1">
        <w:r w:rsidRPr="00CA51DB">
          <w:rPr>
            <w:rStyle w:val="Hyperlink"/>
            <w:rFonts w:ascii="Arial" w:hAnsi="Arial" w:cs="Arial"/>
          </w:rPr>
          <w:t>www.lewiscountywa.gov</w:t>
        </w:r>
      </w:hyperlink>
      <w:r>
        <w:rPr>
          <w:rFonts w:ascii="Arial" w:hAnsi="Arial" w:cs="Arial"/>
        </w:rPr>
        <w:t>, or at the Lewis County Board of County Commissioners’ office, 351 NW North St, Chehalis WA 98532 during regular business hours.</w:t>
      </w:r>
    </w:p>
    <w:p w:rsidR="007C311D" w:rsidRPr="00A66344" w:rsidRDefault="007C311D" w:rsidP="007C311D">
      <w:pPr>
        <w:rPr>
          <w:rFonts w:ascii="Arial" w:hAnsi="Arial" w:cs="Arial"/>
        </w:rPr>
      </w:pPr>
    </w:p>
    <w:p w:rsidR="007C311D" w:rsidRPr="00A66344" w:rsidRDefault="007C311D" w:rsidP="007C311D">
      <w:pPr>
        <w:rPr>
          <w:rFonts w:ascii="Arial" w:hAnsi="Arial" w:cs="Arial"/>
        </w:rPr>
      </w:pPr>
      <w:r w:rsidRPr="00A66344">
        <w:rPr>
          <w:rFonts w:ascii="Arial" w:hAnsi="Arial" w:cs="Arial"/>
        </w:rPr>
        <w:t xml:space="preserve">For more information about the project and submittal requirements contact </w:t>
      </w:r>
      <w:r w:rsidR="00DF32AD">
        <w:rPr>
          <w:rFonts w:ascii="Arial" w:hAnsi="Arial" w:cs="Arial"/>
        </w:rPr>
        <w:t>Lara McRea</w:t>
      </w:r>
      <w:r w:rsidR="00F05F4A">
        <w:rPr>
          <w:rFonts w:ascii="Arial" w:hAnsi="Arial" w:cs="Arial"/>
        </w:rPr>
        <w:t xml:space="preserve"> </w:t>
      </w:r>
      <w:r w:rsidRPr="00A66344">
        <w:rPr>
          <w:rFonts w:ascii="Arial" w:hAnsi="Arial" w:cs="Arial"/>
        </w:rPr>
        <w:t>at 360-740-</w:t>
      </w:r>
      <w:r w:rsidR="00DF32AD">
        <w:rPr>
          <w:rFonts w:ascii="Arial" w:hAnsi="Arial" w:cs="Arial"/>
        </w:rPr>
        <w:t>2660</w:t>
      </w:r>
      <w:r w:rsidRPr="00A66344">
        <w:rPr>
          <w:rFonts w:ascii="Arial" w:hAnsi="Arial" w:cs="Arial"/>
        </w:rPr>
        <w:t xml:space="preserve"> or </w:t>
      </w:r>
      <w:hyperlink r:id="rId8" w:history="1">
        <w:r w:rsidR="00DF32AD" w:rsidRPr="00CA51DB">
          <w:rPr>
            <w:rStyle w:val="Hyperlink"/>
            <w:rFonts w:ascii="Arial" w:hAnsi="Arial" w:cs="Arial"/>
          </w:rPr>
          <w:t>Lara.McRea@lewiscountywa.gov</w:t>
        </w:r>
      </w:hyperlink>
      <w:r w:rsidR="00353D1C">
        <w:rPr>
          <w:rFonts w:ascii="Arial" w:hAnsi="Arial" w:cs="Arial"/>
        </w:rPr>
        <w:t xml:space="preserve"> </w:t>
      </w:r>
      <w:r w:rsidRPr="00A66344">
        <w:rPr>
          <w:rFonts w:ascii="Arial" w:hAnsi="Arial" w:cs="Arial"/>
        </w:rPr>
        <w:t xml:space="preserve">or www.lewiscountywa.gov for an information packet. </w:t>
      </w:r>
    </w:p>
    <w:p w:rsidR="00176323" w:rsidRDefault="00176323" w:rsidP="007C311D">
      <w:pPr>
        <w:rPr>
          <w:rFonts w:ascii="Arial" w:hAnsi="Arial" w:cs="Arial"/>
        </w:rPr>
      </w:pPr>
    </w:p>
    <w:p w:rsidR="00176323" w:rsidRPr="00176323" w:rsidRDefault="00176323" w:rsidP="00176323">
      <w:pPr>
        <w:rPr>
          <w:rFonts w:ascii="Arial" w:hAnsi="Arial" w:cs="Arial"/>
        </w:rPr>
      </w:pPr>
      <w:r w:rsidRPr="00176323">
        <w:rPr>
          <w:rFonts w:ascii="Arial" w:hAnsi="Arial" w:cs="Arial"/>
        </w:rPr>
        <w:t>Lewis County is an equal opportunity and affirm</w:t>
      </w:r>
      <w:r w:rsidR="00C3665E">
        <w:rPr>
          <w:rFonts w:ascii="Arial" w:hAnsi="Arial" w:cs="Arial"/>
        </w:rPr>
        <w:t xml:space="preserve">ative action employer.  </w:t>
      </w:r>
    </w:p>
    <w:p w:rsidR="0085258F" w:rsidRPr="00A66344" w:rsidRDefault="0085258F" w:rsidP="007C311D">
      <w:pPr>
        <w:rPr>
          <w:rFonts w:ascii="Arial" w:hAnsi="Arial" w:cs="Arial"/>
        </w:rPr>
      </w:pPr>
    </w:p>
    <w:p w:rsidR="007C311D" w:rsidRPr="00A66344" w:rsidRDefault="007C311D" w:rsidP="007C311D">
      <w:pPr>
        <w:rPr>
          <w:rFonts w:ascii="Arial" w:hAnsi="Arial" w:cs="Arial"/>
        </w:rPr>
      </w:pPr>
    </w:p>
    <w:p w:rsidR="007C311D" w:rsidRPr="00A66344" w:rsidRDefault="007C311D" w:rsidP="007C311D">
      <w:pPr>
        <w:rPr>
          <w:rFonts w:ascii="Arial" w:hAnsi="Arial" w:cs="Arial"/>
        </w:rPr>
      </w:pPr>
    </w:p>
    <w:p w:rsidR="00BF5245" w:rsidRPr="00A66344" w:rsidRDefault="00FD42EE" w:rsidP="008C288D">
      <w:pPr>
        <w:rPr>
          <w:rFonts w:ascii="Arial" w:hAnsi="Arial" w:cs="Arial"/>
        </w:rPr>
      </w:pPr>
      <w:r w:rsidRPr="00A66344">
        <w:rPr>
          <w:rFonts w:ascii="Arial" w:hAnsi="Arial" w:cs="Arial"/>
        </w:rPr>
        <w:tab/>
        <w:t xml:space="preserve">DATED this </w:t>
      </w:r>
      <w:r w:rsidR="00D334A0">
        <w:rPr>
          <w:rFonts w:ascii="Arial" w:hAnsi="Arial" w:cs="Arial"/>
        </w:rPr>
        <w:t>8</w:t>
      </w:r>
      <w:r w:rsidR="00D334A0">
        <w:rPr>
          <w:rFonts w:ascii="Arial" w:hAnsi="Arial" w:cs="Arial"/>
          <w:vertAlign w:val="superscript"/>
        </w:rPr>
        <w:t>th</w:t>
      </w:r>
      <w:r w:rsidR="005E64DF">
        <w:rPr>
          <w:rFonts w:ascii="Arial" w:hAnsi="Arial" w:cs="Arial"/>
        </w:rPr>
        <w:t xml:space="preserve"> </w:t>
      </w:r>
      <w:r w:rsidR="00BF5245" w:rsidRPr="00A66344">
        <w:rPr>
          <w:rFonts w:ascii="Arial" w:hAnsi="Arial" w:cs="Arial"/>
        </w:rPr>
        <w:t xml:space="preserve">day of </w:t>
      </w:r>
      <w:r w:rsidR="00902C69">
        <w:rPr>
          <w:rFonts w:ascii="Arial" w:hAnsi="Arial" w:cs="Arial"/>
        </w:rPr>
        <w:t>March</w:t>
      </w:r>
      <w:r w:rsidR="00D334A0">
        <w:rPr>
          <w:rFonts w:ascii="Arial" w:hAnsi="Arial" w:cs="Arial"/>
        </w:rPr>
        <w:t>, 2022</w:t>
      </w:r>
      <w:r w:rsidR="00BF5245" w:rsidRPr="00A66344">
        <w:rPr>
          <w:rFonts w:ascii="Arial" w:hAnsi="Arial" w:cs="Arial"/>
        </w:rPr>
        <w:t>.</w:t>
      </w:r>
    </w:p>
    <w:p w:rsidR="00BF5245" w:rsidRPr="00A66344" w:rsidRDefault="00BF5245" w:rsidP="008C288D">
      <w:pPr>
        <w:rPr>
          <w:rFonts w:ascii="Arial" w:hAnsi="Arial" w:cs="Arial"/>
        </w:rPr>
      </w:pPr>
    </w:p>
    <w:p w:rsidR="00BF5245" w:rsidRPr="00A66344" w:rsidRDefault="00BF5245" w:rsidP="008C288D">
      <w:pPr>
        <w:rPr>
          <w:rFonts w:ascii="Arial" w:hAnsi="Arial" w:cs="Arial"/>
        </w:rPr>
      </w:pPr>
      <w:r w:rsidRPr="00A66344">
        <w:rPr>
          <w:rFonts w:ascii="Arial" w:hAnsi="Arial" w:cs="Arial"/>
        </w:rPr>
        <w:tab/>
        <w:t>_____________________________________</w:t>
      </w:r>
    </w:p>
    <w:p w:rsidR="00BF5245" w:rsidRPr="00A66344" w:rsidRDefault="00BF5245" w:rsidP="008C288D">
      <w:pPr>
        <w:rPr>
          <w:rFonts w:ascii="Arial" w:hAnsi="Arial" w:cs="Arial"/>
        </w:rPr>
      </w:pPr>
      <w:r w:rsidRPr="00A66344">
        <w:rPr>
          <w:rFonts w:ascii="Arial" w:hAnsi="Arial" w:cs="Arial"/>
        </w:rPr>
        <w:tab/>
        <w:t>Clerk of the Board of County Commissioners</w:t>
      </w:r>
    </w:p>
    <w:p w:rsidR="00BF5245" w:rsidRPr="00A66344" w:rsidRDefault="00BF5245" w:rsidP="008C288D">
      <w:pPr>
        <w:rPr>
          <w:rFonts w:ascii="Arial" w:hAnsi="Arial" w:cs="Arial"/>
        </w:rPr>
      </w:pPr>
      <w:r w:rsidRPr="00A66344">
        <w:rPr>
          <w:rFonts w:ascii="Arial" w:hAnsi="Arial" w:cs="Arial"/>
        </w:rPr>
        <w:tab/>
        <w:t>Lewis County, WA</w:t>
      </w:r>
    </w:p>
    <w:p w:rsidR="00DF32AD" w:rsidRPr="00A66344" w:rsidRDefault="00DF32AD" w:rsidP="008C288D">
      <w:pPr>
        <w:rPr>
          <w:rFonts w:ascii="Arial" w:hAnsi="Arial" w:cs="Arial"/>
        </w:rPr>
      </w:pPr>
    </w:p>
    <w:p w:rsidR="00BF5245" w:rsidRPr="00A66344" w:rsidRDefault="00BF5245" w:rsidP="008C288D">
      <w:pPr>
        <w:rPr>
          <w:rFonts w:ascii="Arial" w:hAnsi="Arial" w:cs="Arial"/>
        </w:rPr>
      </w:pPr>
    </w:p>
    <w:p w:rsidR="00BF5245" w:rsidRPr="00A66344" w:rsidRDefault="00DF32AD" w:rsidP="008C288D">
      <w:pPr>
        <w:rPr>
          <w:rFonts w:ascii="Arial" w:hAnsi="Arial" w:cs="Arial"/>
        </w:rPr>
      </w:pPr>
      <w:r>
        <w:rPr>
          <w:rFonts w:ascii="Arial" w:hAnsi="Arial" w:cs="Arial"/>
        </w:rPr>
        <w:t xml:space="preserve">PUBLISH:  </w:t>
      </w:r>
      <w:r>
        <w:rPr>
          <w:rFonts w:ascii="Arial" w:hAnsi="Arial" w:cs="Arial"/>
        </w:rPr>
        <w:tab/>
      </w:r>
      <w:r w:rsidR="00026403" w:rsidRPr="00A66344">
        <w:rPr>
          <w:rFonts w:ascii="Arial" w:hAnsi="Arial" w:cs="Arial"/>
        </w:rPr>
        <w:t>The Chronicle</w:t>
      </w:r>
      <w:r w:rsidR="00BF5245" w:rsidRPr="00A66344">
        <w:rPr>
          <w:rFonts w:ascii="Arial" w:hAnsi="Arial" w:cs="Arial"/>
        </w:rPr>
        <w:t xml:space="preserve"> –</w:t>
      </w:r>
      <w:r w:rsidR="00026403" w:rsidRPr="00A66344">
        <w:rPr>
          <w:rFonts w:ascii="Arial" w:hAnsi="Arial" w:cs="Arial"/>
        </w:rPr>
        <w:t xml:space="preserve"> </w:t>
      </w:r>
      <w:r w:rsidR="003E4625">
        <w:rPr>
          <w:rFonts w:ascii="Arial" w:hAnsi="Arial" w:cs="Arial"/>
        </w:rPr>
        <w:t>March 8</w:t>
      </w:r>
      <w:r>
        <w:rPr>
          <w:rFonts w:ascii="Arial" w:hAnsi="Arial" w:cs="Arial"/>
        </w:rPr>
        <w:t xml:space="preserve"> and</w:t>
      </w:r>
      <w:r w:rsidR="00DD5663">
        <w:rPr>
          <w:rFonts w:ascii="Arial" w:hAnsi="Arial" w:cs="Arial"/>
          <w:color w:val="FF0000"/>
        </w:rPr>
        <w:t xml:space="preserve"> </w:t>
      </w:r>
      <w:r w:rsidR="00DD5663" w:rsidRPr="00DD5663">
        <w:rPr>
          <w:rFonts w:ascii="Arial" w:hAnsi="Arial" w:cs="Arial"/>
        </w:rPr>
        <w:t>March 15</w:t>
      </w:r>
      <w:r w:rsidR="003E4625" w:rsidRPr="00DD5663">
        <w:rPr>
          <w:rFonts w:ascii="Arial" w:hAnsi="Arial" w:cs="Arial"/>
        </w:rPr>
        <w:t>,</w:t>
      </w:r>
      <w:r w:rsidR="003E4625">
        <w:rPr>
          <w:rFonts w:ascii="Arial" w:hAnsi="Arial" w:cs="Arial"/>
        </w:rPr>
        <w:t xml:space="preserve"> 2022</w:t>
      </w:r>
    </w:p>
    <w:p w:rsidR="00CE4622" w:rsidRPr="00DD5663" w:rsidRDefault="00BF5245" w:rsidP="008C288D">
      <w:pPr>
        <w:rPr>
          <w:rFonts w:ascii="Arial" w:hAnsi="Arial" w:cs="Arial"/>
        </w:rPr>
      </w:pPr>
      <w:r w:rsidRPr="00A66344">
        <w:rPr>
          <w:rFonts w:ascii="Arial" w:hAnsi="Arial" w:cs="Arial"/>
        </w:rPr>
        <w:tab/>
      </w:r>
      <w:r w:rsidRPr="00A66344">
        <w:rPr>
          <w:rFonts w:ascii="Arial" w:hAnsi="Arial" w:cs="Arial"/>
        </w:rPr>
        <w:tab/>
      </w:r>
      <w:r w:rsidRPr="00733CAD">
        <w:rPr>
          <w:rFonts w:ascii="Arial" w:hAnsi="Arial" w:cs="Arial"/>
        </w:rPr>
        <w:t>Dail</w:t>
      </w:r>
      <w:r w:rsidR="003175B5" w:rsidRPr="00733CAD">
        <w:rPr>
          <w:rFonts w:ascii="Arial" w:hAnsi="Arial" w:cs="Arial"/>
        </w:rPr>
        <w:t xml:space="preserve">y Journal of </w:t>
      </w:r>
      <w:r w:rsidR="003175B5" w:rsidRPr="00DD5663">
        <w:rPr>
          <w:rFonts w:ascii="Arial" w:hAnsi="Arial" w:cs="Arial"/>
        </w:rPr>
        <w:t xml:space="preserve">Commerce (Seattle) </w:t>
      </w:r>
      <w:r w:rsidR="00DD5663" w:rsidRPr="00DD5663">
        <w:rPr>
          <w:rFonts w:ascii="Arial" w:hAnsi="Arial" w:cs="Arial"/>
        </w:rPr>
        <w:t>March 9, March 12 and March 16</w:t>
      </w:r>
      <w:r w:rsidR="003E4625" w:rsidRPr="00DD5663">
        <w:rPr>
          <w:rFonts w:ascii="Arial" w:hAnsi="Arial" w:cs="Arial"/>
        </w:rPr>
        <w:t>, 2022</w:t>
      </w:r>
    </w:p>
    <w:p w:rsidR="00CE4622" w:rsidRPr="00DD5663" w:rsidRDefault="00CE4622" w:rsidP="00CE4622">
      <w:pPr>
        <w:ind w:left="720" w:firstLine="720"/>
        <w:rPr>
          <w:rFonts w:ascii="Arial" w:hAnsi="Arial" w:cs="Arial"/>
        </w:rPr>
      </w:pPr>
      <w:r w:rsidRPr="00DD5663">
        <w:rPr>
          <w:rFonts w:ascii="Arial" w:hAnsi="Arial" w:cs="Arial"/>
        </w:rPr>
        <w:t xml:space="preserve">Daily Journal of Commerce (Portland) </w:t>
      </w:r>
      <w:r w:rsidR="00DD5663" w:rsidRPr="00DD5663">
        <w:rPr>
          <w:rFonts w:ascii="Arial" w:hAnsi="Arial" w:cs="Arial"/>
        </w:rPr>
        <w:t>March 9, March 11 and March 16</w:t>
      </w:r>
      <w:r w:rsidR="00877ECE" w:rsidRPr="00DD5663">
        <w:rPr>
          <w:rFonts w:ascii="Arial" w:hAnsi="Arial" w:cs="Arial"/>
        </w:rPr>
        <w:t>,</w:t>
      </w:r>
      <w:r w:rsidR="003E4625" w:rsidRPr="00DD5663">
        <w:rPr>
          <w:rFonts w:ascii="Arial" w:hAnsi="Arial" w:cs="Arial"/>
        </w:rPr>
        <w:t xml:space="preserve"> 2022</w:t>
      </w:r>
    </w:p>
    <w:p w:rsidR="00BF5245" w:rsidRPr="00A66344" w:rsidRDefault="00CE4622" w:rsidP="008C288D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BF5245" w:rsidRPr="00A66344">
        <w:rPr>
          <w:rFonts w:ascii="Arial" w:hAnsi="Arial" w:cs="Arial"/>
        </w:rPr>
        <w:t>Lewis County Web Site @www.lewiscountywa.gov</w:t>
      </w:r>
    </w:p>
    <w:p w:rsidR="00176323" w:rsidRPr="00176323" w:rsidRDefault="00176323" w:rsidP="00C3665E">
      <w:pPr>
        <w:ind w:left="720" w:firstLine="720"/>
        <w:rPr>
          <w:rFonts w:ascii="Arial" w:hAnsi="Arial" w:cs="Arial"/>
        </w:rPr>
      </w:pPr>
    </w:p>
    <w:p w:rsidR="00BF5245" w:rsidRPr="00483D71" w:rsidRDefault="00BF5245" w:rsidP="00483D71">
      <w:pPr>
        <w:ind w:left="1440"/>
        <w:rPr>
          <w:rFonts w:ascii="Arial" w:hAnsi="Arial" w:cs="Arial"/>
          <w:sz w:val="22"/>
          <w:szCs w:val="22"/>
        </w:rPr>
      </w:pPr>
      <w:r w:rsidRPr="00483D71">
        <w:rPr>
          <w:rFonts w:ascii="Arial" w:hAnsi="Arial" w:cs="Arial"/>
          <w:sz w:val="22"/>
          <w:szCs w:val="22"/>
        </w:rPr>
        <w:tab/>
      </w:r>
    </w:p>
    <w:p w:rsidR="00484864" w:rsidRPr="00483D71" w:rsidRDefault="00484864" w:rsidP="00484864">
      <w:pPr>
        <w:spacing w:after="120"/>
        <w:rPr>
          <w:rFonts w:ascii="Arial" w:hAnsi="Arial" w:cs="Arial"/>
          <w:sz w:val="22"/>
          <w:szCs w:val="22"/>
        </w:rPr>
      </w:pPr>
    </w:p>
    <w:sectPr w:rsidR="00484864" w:rsidRPr="00483D71" w:rsidSect="00176323">
      <w:pgSz w:w="12240" w:h="15840"/>
      <w:pgMar w:top="864" w:right="720" w:bottom="864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5C1E" w:rsidRDefault="00D35C1E" w:rsidP="0068723A">
      <w:r>
        <w:separator/>
      </w:r>
    </w:p>
  </w:endnote>
  <w:endnote w:type="continuationSeparator" w:id="0">
    <w:p w:rsidR="00D35C1E" w:rsidRDefault="00D35C1E" w:rsidP="00687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5C1E" w:rsidRDefault="00D35C1E" w:rsidP="0068723A">
      <w:r>
        <w:separator/>
      </w:r>
    </w:p>
  </w:footnote>
  <w:footnote w:type="continuationSeparator" w:id="0">
    <w:p w:rsidR="00D35C1E" w:rsidRDefault="00D35C1E" w:rsidP="006872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65434"/>
    <w:multiLevelType w:val="hybridMultilevel"/>
    <w:tmpl w:val="2924C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394DAB"/>
    <w:multiLevelType w:val="hybridMultilevel"/>
    <w:tmpl w:val="9848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4809F2"/>
    <w:multiLevelType w:val="hybridMultilevel"/>
    <w:tmpl w:val="D6B698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060066"/>
    <w:multiLevelType w:val="hybridMultilevel"/>
    <w:tmpl w:val="CD129F42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30574596"/>
    <w:multiLevelType w:val="hybridMultilevel"/>
    <w:tmpl w:val="B62C29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E7574D"/>
    <w:multiLevelType w:val="hybridMultilevel"/>
    <w:tmpl w:val="E8581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2A256B"/>
    <w:multiLevelType w:val="hybridMultilevel"/>
    <w:tmpl w:val="4BD0C6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7B02076"/>
    <w:multiLevelType w:val="hybridMultilevel"/>
    <w:tmpl w:val="21726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D65802"/>
    <w:multiLevelType w:val="hybridMultilevel"/>
    <w:tmpl w:val="34949E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363595"/>
    <w:multiLevelType w:val="hybridMultilevel"/>
    <w:tmpl w:val="B8CA9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BB66AF"/>
    <w:multiLevelType w:val="hybridMultilevel"/>
    <w:tmpl w:val="F48EB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4D12DD"/>
    <w:multiLevelType w:val="hybridMultilevel"/>
    <w:tmpl w:val="0A78F0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11"/>
  </w:num>
  <w:num w:numId="4">
    <w:abstractNumId w:val="10"/>
  </w:num>
  <w:num w:numId="5">
    <w:abstractNumId w:val="2"/>
  </w:num>
  <w:num w:numId="6">
    <w:abstractNumId w:val="1"/>
  </w:num>
  <w:num w:numId="7">
    <w:abstractNumId w:val="8"/>
  </w:num>
  <w:num w:numId="8">
    <w:abstractNumId w:val="5"/>
  </w:num>
  <w:num w:numId="9">
    <w:abstractNumId w:val="9"/>
  </w:num>
  <w:num w:numId="10">
    <w:abstractNumId w:val="4"/>
  </w:num>
  <w:num w:numId="11">
    <w:abstractNumId w:val="3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566"/>
    <w:rsid w:val="00026403"/>
    <w:rsid w:val="000606D1"/>
    <w:rsid w:val="000703C8"/>
    <w:rsid w:val="000C573A"/>
    <w:rsid w:val="000F43FD"/>
    <w:rsid w:val="00101E39"/>
    <w:rsid w:val="0011360A"/>
    <w:rsid w:val="00170A1F"/>
    <w:rsid w:val="00170C43"/>
    <w:rsid w:val="00176323"/>
    <w:rsid w:val="00181E21"/>
    <w:rsid w:val="00187B97"/>
    <w:rsid w:val="00194865"/>
    <w:rsid w:val="00257253"/>
    <w:rsid w:val="0026766C"/>
    <w:rsid w:val="00271916"/>
    <w:rsid w:val="002767DF"/>
    <w:rsid w:val="00297443"/>
    <w:rsid w:val="002B0C34"/>
    <w:rsid w:val="00307D21"/>
    <w:rsid w:val="003175B5"/>
    <w:rsid w:val="00332A7B"/>
    <w:rsid w:val="003376B5"/>
    <w:rsid w:val="00346FD6"/>
    <w:rsid w:val="00353D1C"/>
    <w:rsid w:val="00354947"/>
    <w:rsid w:val="003640AE"/>
    <w:rsid w:val="003C61ED"/>
    <w:rsid w:val="003D0C9E"/>
    <w:rsid w:val="003E4625"/>
    <w:rsid w:val="003F7855"/>
    <w:rsid w:val="00412AA0"/>
    <w:rsid w:val="00421350"/>
    <w:rsid w:val="00433DEA"/>
    <w:rsid w:val="00470F5A"/>
    <w:rsid w:val="00483D71"/>
    <w:rsid w:val="00484864"/>
    <w:rsid w:val="00484C4D"/>
    <w:rsid w:val="00487C10"/>
    <w:rsid w:val="004A65D7"/>
    <w:rsid w:val="004B5F42"/>
    <w:rsid w:val="005052B2"/>
    <w:rsid w:val="00526371"/>
    <w:rsid w:val="005579C4"/>
    <w:rsid w:val="005714FE"/>
    <w:rsid w:val="0057420D"/>
    <w:rsid w:val="00582FFA"/>
    <w:rsid w:val="00594CAD"/>
    <w:rsid w:val="005D168D"/>
    <w:rsid w:val="005E14D0"/>
    <w:rsid w:val="005E64DF"/>
    <w:rsid w:val="005F4E33"/>
    <w:rsid w:val="00605B7E"/>
    <w:rsid w:val="006169D0"/>
    <w:rsid w:val="006540B1"/>
    <w:rsid w:val="00660CDC"/>
    <w:rsid w:val="0067636A"/>
    <w:rsid w:val="0068723A"/>
    <w:rsid w:val="00693262"/>
    <w:rsid w:val="006C6E79"/>
    <w:rsid w:val="00720E83"/>
    <w:rsid w:val="00721E83"/>
    <w:rsid w:val="00733CAD"/>
    <w:rsid w:val="00766DFA"/>
    <w:rsid w:val="00780DED"/>
    <w:rsid w:val="007B771C"/>
    <w:rsid w:val="007C311D"/>
    <w:rsid w:val="0081251A"/>
    <w:rsid w:val="00827D09"/>
    <w:rsid w:val="0085258F"/>
    <w:rsid w:val="008527AC"/>
    <w:rsid w:val="00877ECE"/>
    <w:rsid w:val="008A3E57"/>
    <w:rsid w:val="008A5566"/>
    <w:rsid w:val="008B6254"/>
    <w:rsid w:val="008C288D"/>
    <w:rsid w:val="00902C69"/>
    <w:rsid w:val="009043AC"/>
    <w:rsid w:val="00907BF4"/>
    <w:rsid w:val="009158FF"/>
    <w:rsid w:val="009217BC"/>
    <w:rsid w:val="0093733F"/>
    <w:rsid w:val="0098026A"/>
    <w:rsid w:val="009978B3"/>
    <w:rsid w:val="009B13AB"/>
    <w:rsid w:val="009D2AC6"/>
    <w:rsid w:val="009D7614"/>
    <w:rsid w:val="009E6D3C"/>
    <w:rsid w:val="009F63A6"/>
    <w:rsid w:val="00A15206"/>
    <w:rsid w:val="00A15904"/>
    <w:rsid w:val="00A6562D"/>
    <w:rsid w:val="00A66344"/>
    <w:rsid w:val="00A83E93"/>
    <w:rsid w:val="00AA63B4"/>
    <w:rsid w:val="00AB29D8"/>
    <w:rsid w:val="00AB3113"/>
    <w:rsid w:val="00AC0BEC"/>
    <w:rsid w:val="00AF7DE0"/>
    <w:rsid w:val="00B10BBB"/>
    <w:rsid w:val="00B22F65"/>
    <w:rsid w:val="00B423BF"/>
    <w:rsid w:val="00B460F6"/>
    <w:rsid w:val="00B751E1"/>
    <w:rsid w:val="00BB03FB"/>
    <w:rsid w:val="00BF5245"/>
    <w:rsid w:val="00C028DE"/>
    <w:rsid w:val="00C07B2A"/>
    <w:rsid w:val="00C2083A"/>
    <w:rsid w:val="00C3665E"/>
    <w:rsid w:val="00C841D9"/>
    <w:rsid w:val="00C96EAA"/>
    <w:rsid w:val="00CE017F"/>
    <w:rsid w:val="00CE4622"/>
    <w:rsid w:val="00CE624D"/>
    <w:rsid w:val="00CF7D6E"/>
    <w:rsid w:val="00D1212A"/>
    <w:rsid w:val="00D334A0"/>
    <w:rsid w:val="00D35C1E"/>
    <w:rsid w:val="00D512ED"/>
    <w:rsid w:val="00D51EA2"/>
    <w:rsid w:val="00D85579"/>
    <w:rsid w:val="00D967E1"/>
    <w:rsid w:val="00DD17ED"/>
    <w:rsid w:val="00DD5663"/>
    <w:rsid w:val="00DE5C56"/>
    <w:rsid w:val="00DF12E2"/>
    <w:rsid w:val="00DF32AD"/>
    <w:rsid w:val="00DF4209"/>
    <w:rsid w:val="00E22BAB"/>
    <w:rsid w:val="00E67A0B"/>
    <w:rsid w:val="00E901A4"/>
    <w:rsid w:val="00EC5258"/>
    <w:rsid w:val="00EE3353"/>
    <w:rsid w:val="00F05F4A"/>
    <w:rsid w:val="00F2057D"/>
    <w:rsid w:val="00F61782"/>
    <w:rsid w:val="00F63548"/>
    <w:rsid w:val="00F66E39"/>
    <w:rsid w:val="00F77400"/>
    <w:rsid w:val="00FB796E"/>
    <w:rsid w:val="00FD42EE"/>
    <w:rsid w:val="00FE7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36DC036-C5E3-4CA8-A40A-C677C548C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311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16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8723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68723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8723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8723A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72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8723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B771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3F7855"/>
    <w:rPr>
      <w:color w:val="0563C1"/>
      <w:u w:val="single"/>
    </w:rPr>
  </w:style>
  <w:style w:type="paragraph" w:styleId="NoSpacing">
    <w:name w:val="No Spacing"/>
    <w:uiPriority w:val="1"/>
    <w:qFormat/>
    <w:rsid w:val="00A6634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ra.McRea@lewiscountywa.gov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ewiscountywa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1516</CharactersWithSpaces>
  <SharedDoc>false</SharedDoc>
  <HLinks>
    <vt:vector size="12" baseType="variant">
      <vt:variant>
        <vt:i4>4980770</vt:i4>
      </vt:variant>
      <vt:variant>
        <vt:i4>3</vt:i4>
      </vt:variant>
      <vt:variant>
        <vt:i4>0</vt:i4>
      </vt:variant>
      <vt:variant>
        <vt:i4>5</vt:i4>
      </vt:variant>
      <vt:variant>
        <vt:lpwstr>mailto:Lara.McRea@lewiscountywa.gov</vt:lpwstr>
      </vt:variant>
      <vt:variant>
        <vt:lpwstr/>
      </vt:variant>
      <vt:variant>
        <vt:i4>4915208</vt:i4>
      </vt:variant>
      <vt:variant>
        <vt:i4>0</vt:i4>
      </vt:variant>
      <vt:variant>
        <vt:i4>0</vt:i4>
      </vt:variant>
      <vt:variant>
        <vt:i4>5</vt:i4>
      </vt:variant>
      <vt:variant>
        <vt:lpwstr>http://www.lewiscountywa.gov/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Lara McRea</cp:lastModifiedBy>
  <cp:revision>2</cp:revision>
  <cp:lastPrinted>2016-02-26T19:33:00Z</cp:lastPrinted>
  <dcterms:created xsi:type="dcterms:W3CDTF">2022-02-28T23:57:00Z</dcterms:created>
  <dcterms:modified xsi:type="dcterms:W3CDTF">2022-02-28T23:57:00Z</dcterms:modified>
</cp:coreProperties>
</file>