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845E5" w14:textId="77777777" w:rsidR="009258D0" w:rsidRDefault="009258D0"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sidRPr="009258D0">
        <w:rPr>
          <w:rFonts w:ascii="Baskerville Old Face" w:eastAsia="Times New Roman" w:hAnsi="Baskerville Old Face" w:cs="Times New Roman"/>
          <w:b/>
          <w:sz w:val="28"/>
          <w:szCs w:val="28"/>
        </w:rPr>
        <w:t>CALL FOR BIDS</w:t>
      </w:r>
    </w:p>
    <w:p w14:paraId="0DAE422E" w14:textId="45FBE73E" w:rsidR="00034404" w:rsidRPr="009258D0" w:rsidRDefault="00034404"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Pr>
          <w:rFonts w:ascii="Baskerville Old Face" w:eastAsia="Times New Roman" w:hAnsi="Baskerville Old Face" w:cs="Times New Roman"/>
          <w:b/>
          <w:sz w:val="28"/>
          <w:szCs w:val="28"/>
        </w:rPr>
        <w:t xml:space="preserve">Lewis County </w:t>
      </w:r>
      <w:r w:rsidR="00196429">
        <w:rPr>
          <w:rFonts w:ascii="Baskerville Old Face" w:eastAsia="Times New Roman" w:hAnsi="Baskerville Old Face" w:cs="Times New Roman"/>
          <w:b/>
          <w:sz w:val="28"/>
          <w:szCs w:val="28"/>
        </w:rPr>
        <w:t>Community Development Tenant Improvement</w:t>
      </w:r>
      <w:r w:rsidR="0071022D">
        <w:rPr>
          <w:rFonts w:ascii="Baskerville Old Face" w:eastAsia="Times New Roman" w:hAnsi="Baskerville Old Face" w:cs="Times New Roman"/>
          <w:b/>
          <w:sz w:val="28"/>
          <w:szCs w:val="28"/>
        </w:rPr>
        <w:t xml:space="preserve"> Project</w:t>
      </w:r>
    </w:p>
    <w:p w14:paraId="712D85F8" w14:textId="3886E95F" w:rsidR="009258D0" w:rsidRPr="003852A9"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 xml:space="preserve">NOTICE IS HEREBY GIVEN that Lewis County will open sealed bids and publicly read them aloud at </w:t>
      </w:r>
      <w:r>
        <w:rPr>
          <w:rFonts w:ascii="Times New Roman" w:eastAsia="Times New Roman" w:hAnsi="Times New Roman" w:cs="Times New Roman"/>
        </w:rPr>
        <w:t xml:space="preserve">or after </w:t>
      </w:r>
      <w:r w:rsidR="004D1C38">
        <w:rPr>
          <w:rFonts w:ascii="Times New Roman" w:eastAsia="Times New Roman" w:hAnsi="Times New Roman" w:cs="Times New Roman"/>
        </w:rPr>
        <w:t>2:30</w:t>
      </w:r>
      <w:r>
        <w:rPr>
          <w:rFonts w:ascii="Times New Roman" w:eastAsia="Times New Roman" w:hAnsi="Times New Roman" w:cs="Times New Roman"/>
        </w:rPr>
        <w:t xml:space="preserve"> PM</w:t>
      </w:r>
      <w:r w:rsidRPr="009258D0">
        <w:rPr>
          <w:rFonts w:ascii="Times New Roman" w:eastAsia="Times New Roman" w:hAnsi="Times New Roman" w:cs="Times New Roman"/>
        </w:rPr>
        <w:t xml:space="preserve">., </w:t>
      </w:r>
      <w:r w:rsidRPr="003852A9">
        <w:rPr>
          <w:rFonts w:ascii="Times New Roman" w:eastAsia="Times New Roman" w:hAnsi="Times New Roman" w:cs="Times New Roman"/>
        </w:rPr>
        <w:t xml:space="preserve">on </w:t>
      </w:r>
      <w:r w:rsidR="006821B6">
        <w:rPr>
          <w:rFonts w:ascii="Times New Roman" w:eastAsia="Times New Roman" w:hAnsi="Times New Roman" w:cs="Times New Roman"/>
        </w:rPr>
        <w:t>Thursday December 16</w:t>
      </w:r>
      <w:r w:rsidRPr="003852A9">
        <w:rPr>
          <w:rFonts w:ascii="Times New Roman" w:eastAsia="Times New Roman" w:hAnsi="Times New Roman" w:cs="Times New Roman"/>
        </w:rPr>
        <w:t>, 2021</w:t>
      </w:r>
      <w:r w:rsidR="0071022D" w:rsidRPr="003852A9">
        <w:rPr>
          <w:rFonts w:ascii="Times New Roman" w:eastAsia="Times New Roman" w:hAnsi="Times New Roman" w:cs="Times New Roman"/>
        </w:rPr>
        <w:t xml:space="preserve"> for the above project</w:t>
      </w:r>
      <w:r w:rsidRPr="003852A9">
        <w:rPr>
          <w:rFonts w:ascii="Times New Roman" w:eastAsia="Times New Roman" w:hAnsi="Times New Roman" w:cs="Times New Roman"/>
        </w:rPr>
        <w:t>. The Bid Opening will take place in the Historical Courthouse, 351 NW North St, on the 2</w:t>
      </w:r>
      <w:r w:rsidRPr="003852A9">
        <w:rPr>
          <w:rFonts w:ascii="Times New Roman" w:eastAsia="Times New Roman" w:hAnsi="Times New Roman" w:cs="Times New Roman"/>
          <w:vertAlign w:val="superscript"/>
        </w:rPr>
        <w:t>nd</w:t>
      </w:r>
      <w:r w:rsidRPr="003852A9">
        <w:rPr>
          <w:rFonts w:ascii="Times New Roman" w:eastAsia="Times New Roman" w:hAnsi="Times New Roman" w:cs="Times New Roman"/>
        </w:rPr>
        <w:t xml:space="preserve"> floor in the BOCC Hearing Room.</w:t>
      </w:r>
    </w:p>
    <w:p w14:paraId="7A798230"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 </w:t>
      </w:r>
    </w:p>
    <w:p w14:paraId="22845876" w14:textId="2589B907" w:rsidR="00115FB5" w:rsidRPr="003852A9" w:rsidRDefault="00385F6B" w:rsidP="00385F6B">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Each bid shall be in accordance with the plans, specifications, and other contract documents </w:t>
      </w:r>
      <w:r w:rsidR="00196429" w:rsidRPr="003852A9">
        <w:rPr>
          <w:rFonts w:ascii="Times New Roman" w:eastAsia="Times New Roman" w:hAnsi="Times New Roman" w:cs="Times New Roman"/>
        </w:rPr>
        <w:t xml:space="preserve">available digitally from </w:t>
      </w:r>
      <w:proofErr w:type="spellStart"/>
      <w:r w:rsidRPr="003852A9">
        <w:rPr>
          <w:rFonts w:ascii="Times New Roman" w:eastAsia="Times New Roman" w:hAnsi="Times New Roman" w:cs="Times New Roman"/>
        </w:rPr>
        <w:t>AlphaGraphics</w:t>
      </w:r>
      <w:proofErr w:type="spellEnd"/>
      <w:r w:rsidRPr="003852A9">
        <w:rPr>
          <w:rFonts w:ascii="Times New Roman" w:eastAsia="Times New Roman" w:hAnsi="Times New Roman" w:cs="Times New Roman"/>
        </w:rPr>
        <w:t xml:space="preserve"> in Olympia, WA.  Contact information: 360-956-1010.  </w:t>
      </w:r>
    </w:p>
    <w:p w14:paraId="4A42656F" w14:textId="77777777" w:rsidR="00115FB5" w:rsidRPr="003852A9" w:rsidRDefault="00115FB5" w:rsidP="00385F6B">
      <w:pPr>
        <w:spacing w:after="0" w:line="240" w:lineRule="auto"/>
        <w:rPr>
          <w:rFonts w:ascii="Times New Roman" w:eastAsia="Times New Roman" w:hAnsi="Times New Roman" w:cs="Times New Roman"/>
        </w:rPr>
      </w:pPr>
    </w:p>
    <w:p w14:paraId="703A207F" w14:textId="1D76703F" w:rsidR="00385F6B" w:rsidRPr="003852A9" w:rsidRDefault="00385F6B" w:rsidP="00385F6B">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Drawings and project manuals will be available to bidders in </w:t>
      </w:r>
      <w:r w:rsidR="00196429" w:rsidRPr="003852A9">
        <w:rPr>
          <w:rFonts w:ascii="Times New Roman" w:eastAsia="Times New Roman" w:hAnsi="Times New Roman" w:cs="Times New Roman"/>
        </w:rPr>
        <w:t>digital format</w:t>
      </w:r>
      <w:r w:rsidRPr="003852A9">
        <w:rPr>
          <w:rFonts w:ascii="Times New Roman" w:eastAsia="Times New Roman" w:hAnsi="Times New Roman" w:cs="Times New Roman"/>
        </w:rPr>
        <w:t xml:space="preserve">.  </w:t>
      </w:r>
      <w:r w:rsidR="00196429" w:rsidRPr="003852A9">
        <w:rPr>
          <w:rFonts w:ascii="Times New Roman" w:eastAsia="Times New Roman" w:hAnsi="Times New Roman" w:cs="Times New Roman"/>
        </w:rPr>
        <w:t xml:space="preserve">Hard copy sets may be requested at </w:t>
      </w:r>
      <w:r w:rsidR="00A528A2" w:rsidRPr="003852A9">
        <w:rPr>
          <w:rFonts w:ascii="Times New Roman" w:eastAsia="Times New Roman" w:hAnsi="Times New Roman" w:cs="Times New Roman"/>
        </w:rPr>
        <w:t>bidders’</w:t>
      </w:r>
      <w:r w:rsidR="00196429" w:rsidRPr="003852A9">
        <w:rPr>
          <w:rFonts w:ascii="Times New Roman" w:eastAsia="Times New Roman" w:hAnsi="Times New Roman" w:cs="Times New Roman"/>
        </w:rPr>
        <w:t xml:space="preserve"> expense.  </w:t>
      </w:r>
    </w:p>
    <w:p w14:paraId="00FDABCA" w14:textId="77777777" w:rsidR="00B60C7B" w:rsidRPr="003852A9" w:rsidRDefault="00B60C7B" w:rsidP="00385F6B">
      <w:pPr>
        <w:spacing w:after="0" w:line="240" w:lineRule="auto"/>
        <w:rPr>
          <w:rFonts w:ascii="Times New Roman" w:eastAsia="Times New Roman" w:hAnsi="Times New Roman" w:cs="Times New Roman"/>
        </w:rPr>
      </w:pPr>
    </w:p>
    <w:p w14:paraId="1271FE2A" w14:textId="77777777" w:rsidR="00385F6B" w:rsidRPr="003852A9" w:rsidRDefault="00385F6B" w:rsidP="00385F6B">
      <w:pPr>
        <w:spacing w:after="0" w:line="240" w:lineRule="auto"/>
        <w:rPr>
          <w:rFonts w:ascii="Times New Roman" w:eastAsia="Times New Roman" w:hAnsi="Times New Roman" w:cs="Times New Roman"/>
        </w:rPr>
      </w:pPr>
    </w:p>
    <w:p w14:paraId="3A305CA3" w14:textId="154F8A8F"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Project Name and #:</w:t>
      </w:r>
      <w:r w:rsidRPr="003852A9">
        <w:rPr>
          <w:rFonts w:ascii="Times New Roman" w:eastAsia="Times New Roman" w:hAnsi="Times New Roman" w:cs="Times New Roman"/>
        </w:rPr>
        <w:t xml:space="preserve">      </w:t>
      </w:r>
      <w:r w:rsidR="00385F6B" w:rsidRPr="003852A9">
        <w:rPr>
          <w:rFonts w:ascii="Times New Roman" w:eastAsia="Times New Roman" w:hAnsi="Times New Roman" w:cs="Times New Roman"/>
        </w:rPr>
        <w:t xml:space="preserve">Lewis County </w:t>
      </w:r>
      <w:r w:rsidR="00A528A2" w:rsidRPr="003852A9">
        <w:rPr>
          <w:rFonts w:ascii="Times New Roman" w:eastAsia="Times New Roman" w:hAnsi="Times New Roman" w:cs="Times New Roman"/>
        </w:rPr>
        <w:t>Community Development Tenant Improvement</w:t>
      </w:r>
      <w:r w:rsidR="00385F6B" w:rsidRPr="003852A9">
        <w:rPr>
          <w:rFonts w:ascii="Times New Roman" w:eastAsia="Times New Roman" w:hAnsi="Times New Roman" w:cs="Times New Roman"/>
        </w:rPr>
        <w:t xml:space="preserve">, </w:t>
      </w:r>
      <w:r w:rsidRPr="003852A9">
        <w:rPr>
          <w:rFonts w:ascii="Times New Roman" w:eastAsia="Times New Roman" w:hAnsi="Times New Roman" w:cs="Times New Roman"/>
        </w:rPr>
        <w:t>#31-</w:t>
      </w:r>
      <w:r w:rsidR="00385F6B" w:rsidRPr="003852A9">
        <w:rPr>
          <w:rFonts w:ascii="Times New Roman" w:eastAsia="Times New Roman" w:hAnsi="Times New Roman" w:cs="Times New Roman"/>
        </w:rPr>
        <w:t>210</w:t>
      </w:r>
      <w:r w:rsidR="003852A9" w:rsidRPr="003852A9">
        <w:rPr>
          <w:rFonts w:ascii="Times New Roman" w:eastAsia="Times New Roman" w:hAnsi="Times New Roman" w:cs="Times New Roman"/>
        </w:rPr>
        <w:t>2</w:t>
      </w:r>
    </w:p>
    <w:p w14:paraId="6C5EA8B6" w14:textId="77777777" w:rsidR="009258D0" w:rsidRPr="003852A9" w:rsidRDefault="009258D0" w:rsidP="009258D0">
      <w:pPr>
        <w:spacing w:after="0" w:line="240" w:lineRule="auto"/>
        <w:rPr>
          <w:rFonts w:ascii="Times New Roman" w:eastAsia="Times New Roman" w:hAnsi="Times New Roman" w:cs="Times New Roman"/>
        </w:rPr>
      </w:pPr>
    </w:p>
    <w:p w14:paraId="067B439C" w14:textId="28E9711D"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Location of work:</w:t>
      </w:r>
      <w:r w:rsidRPr="003852A9">
        <w:rPr>
          <w:rFonts w:ascii="Times New Roman" w:eastAsia="Times New Roman" w:hAnsi="Times New Roman" w:cs="Times New Roman"/>
        </w:rPr>
        <w:t xml:space="preserve">          </w:t>
      </w:r>
      <w:r w:rsidR="00A528A2" w:rsidRPr="003852A9">
        <w:rPr>
          <w:rFonts w:ascii="Times New Roman" w:eastAsia="Times New Roman" w:hAnsi="Times New Roman" w:cs="Times New Roman"/>
        </w:rPr>
        <w:t>351 NW North St</w:t>
      </w:r>
      <w:r w:rsidR="00385F6B" w:rsidRPr="003852A9">
        <w:rPr>
          <w:rFonts w:ascii="Times New Roman" w:eastAsia="Times New Roman" w:hAnsi="Times New Roman" w:cs="Times New Roman"/>
        </w:rPr>
        <w:t>.</w:t>
      </w:r>
      <w:r w:rsidRPr="003852A9">
        <w:rPr>
          <w:rFonts w:ascii="Times New Roman" w:eastAsia="Times New Roman" w:hAnsi="Times New Roman" w:cs="Times New Roman"/>
        </w:rPr>
        <w:t>, Chehalis, WA</w:t>
      </w:r>
    </w:p>
    <w:p w14:paraId="41DD63F4"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p>
    <w:p w14:paraId="65506EE4" w14:textId="05EFC519"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Contact Person</w:t>
      </w:r>
      <w:r w:rsidRPr="003852A9">
        <w:rPr>
          <w:rFonts w:ascii="Times New Roman" w:eastAsia="Times New Roman" w:hAnsi="Times New Roman" w:cs="Times New Roman"/>
        </w:rPr>
        <w:t>:</w:t>
      </w:r>
      <w:r w:rsidRPr="003852A9">
        <w:rPr>
          <w:rFonts w:ascii="Times New Roman" w:eastAsia="Times New Roman" w:hAnsi="Times New Roman" w:cs="Times New Roman"/>
        </w:rPr>
        <w:tab/>
        <w:t xml:space="preserve">             Doug Carey, Manager</w:t>
      </w:r>
      <w:r w:rsidRPr="003852A9">
        <w:rPr>
          <w:rFonts w:ascii="Times New Roman" w:eastAsia="Times New Roman" w:hAnsi="Times New Roman" w:cs="Times New Roman"/>
        </w:rPr>
        <w:tab/>
        <w:t>(360) 740-1</w:t>
      </w:r>
      <w:r w:rsidR="00385F6B" w:rsidRPr="003852A9">
        <w:rPr>
          <w:rFonts w:ascii="Times New Roman" w:eastAsia="Times New Roman" w:hAnsi="Times New Roman" w:cs="Times New Roman"/>
        </w:rPr>
        <w:t>337</w:t>
      </w:r>
      <w:r w:rsidR="003852A9">
        <w:rPr>
          <w:rFonts w:ascii="Times New Roman" w:eastAsia="Times New Roman" w:hAnsi="Times New Roman" w:cs="Times New Roman"/>
        </w:rPr>
        <w:t xml:space="preserve"> </w:t>
      </w:r>
      <w:hyperlink r:id="rId4" w:history="1">
        <w:r w:rsidR="003852A9" w:rsidRPr="007D65B9">
          <w:rPr>
            <w:rStyle w:val="Hyperlink"/>
            <w:rFonts w:ascii="Times New Roman" w:eastAsia="Times New Roman" w:hAnsi="Times New Roman" w:cs="Times New Roman"/>
          </w:rPr>
          <w:t>Doug.Carey@lewiscountywa.gov</w:t>
        </w:r>
      </w:hyperlink>
      <w:r w:rsidR="003852A9">
        <w:rPr>
          <w:rFonts w:ascii="Times New Roman" w:eastAsia="Times New Roman" w:hAnsi="Times New Roman" w:cs="Times New Roman"/>
        </w:rPr>
        <w:t xml:space="preserve"> </w:t>
      </w:r>
    </w:p>
    <w:p w14:paraId="59BB0634" w14:textId="77777777" w:rsidR="009258D0" w:rsidRPr="003852A9" w:rsidRDefault="009258D0" w:rsidP="009258D0">
      <w:pPr>
        <w:spacing w:after="0" w:line="240" w:lineRule="auto"/>
        <w:rPr>
          <w:rFonts w:ascii="Times New Roman" w:eastAsia="Times New Roman" w:hAnsi="Times New Roman" w:cs="Times New Roman"/>
        </w:rPr>
      </w:pPr>
    </w:p>
    <w:p w14:paraId="76E9EFE0" w14:textId="2AB3B6B5" w:rsidR="009258D0" w:rsidRPr="003852A9" w:rsidRDefault="00385F6B"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Pre-Bid Walk</w:t>
      </w:r>
      <w:r w:rsidR="009258D0" w:rsidRPr="003852A9">
        <w:rPr>
          <w:rFonts w:ascii="Times New Roman" w:eastAsia="Times New Roman" w:hAnsi="Times New Roman" w:cs="Times New Roman"/>
        </w:rPr>
        <w:t>:</w:t>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p>
    <w:p w14:paraId="07A44F4D" w14:textId="77777777" w:rsidR="009258D0" w:rsidRPr="003852A9" w:rsidRDefault="009258D0" w:rsidP="009258D0">
      <w:pPr>
        <w:spacing w:after="0" w:line="240" w:lineRule="auto"/>
        <w:rPr>
          <w:rFonts w:ascii="Times New Roman" w:eastAsia="Times New Roman" w:hAnsi="Times New Roman" w:cs="Times New Roman"/>
        </w:rPr>
      </w:pPr>
    </w:p>
    <w:p w14:paraId="4582F83E" w14:textId="77777777" w:rsidR="00B60C7B" w:rsidRPr="003852A9" w:rsidRDefault="00B60C7B"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Each bid shall be accompanied by acceptable bid security in the sum of five percent (5%) of the bid amount, a signed non-collusion affidavit and a </w:t>
      </w:r>
      <w:r w:rsidRPr="003852A9">
        <w:rPr>
          <w:rFonts w:ascii="Times New Roman" w:eastAsia="Times New Roman" w:hAnsi="Times New Roman" w:cs="Times New Roman"/>
          <w:b/>
        </w:rPr>
        <w:t>signed</w:t>
      </w:r>
      <w:r w:rsidRPr="003852A9">
        <w:rPr>
          <w:rFonts w:ascii="Times New Roman" w:eastAsia="Times New Roman" w:hAnsi="Times New Roman" w:cs="Times New Roman"/>
        </w:rPr>
        <w:t xml:space="preserve"> bid form.</w:t>
      </w:r>
    </w:p>
    <w:p w14:paraId="4C7A3000" w14:textId="77777777" w:rsidR="009258D0" w:rsidRPr="003852A9" w:rsidRDefault="009258D0" w:rsidP="009258D0">
      <w:pPr>
        <w:spacing w:after="0" w:line="240" w:lineRule="auto"/>
        <w:rPr>
          <w:rFonts w:ascii="Times New Roman" w:eastAsia="Times New Roman" w:hAnsi="Times New Roman" w:cs="Times New Roman"/>
        </w:rPr>
      </w:pPr>
    </w:p>
    <w:p w14:paraId="069042CD"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Bid envelopes must be sealed and clearly labeled as:</w:t>
      </w:r>
    </w:p>
    <w:p w14:paraId="675F5AEF" w14:textId="77777777" w:rsidR="00385F6B" w:rsidRPr="003852A9" w:rsidRDefault="00385F6B" w:rsidP="009258D0">
      <w:pPr>
        <w:spacing w:after="0" w:line="240" w:lineRule="auto"/>
        <w:rPr>
          <w:rFonts w:ascii="Times New Roman" w:eastAsia="Times New Roman" w:hAnsi="Times New Roman" w:cs="Times New Roman"/>
        </w:rPr>
      </w:pPr>
    </w:p>
    <w:p w14:paraId="50305FF6" w14:textId="4A787FD3" w:rsidR="009258D0" w:rsidRPr="003852A9" w:rsidRDefault="00385F6B" w:rsidP="009258D0">
      <w:pPr>
        <w:spacing w:after="0" w:line="240" w:lineRule="auto"/>
        <w:ind w:left="720"/>
        <w:rPr>
          <w:rFonts w:ascii="Times New Roman" w:eastAsia="Times New Roman" w:hAnsi="Times New Roman" w:cs="Times New Roman"/>
          <w:b/>
          <w:i/>
          <w:u w:val="single"/>
        </w:rPr>
      </w:pPr>
      <w:r w:rsidRPr="003852A9">
        <w:rPr>
          <w:rFonts w:ascii="Times New Roman" w:eastAsia="Times New Roman" w:hAnsi="Times New Roman" w:cs="Times New Roman"/>
          <w:b/>
          <w:i/>
          <w:u w:val="single"/>
        </w:rPr>
        <w:t>Bid For:  Lewis C</w:t>
      </w:r>
      <w:r w:rsidR="006821B6">
        <w:rPr>
          <w:rFonts w:ascii="Times New Roman" w:eastAsia="Times New Roman" w:hAnsi="Times New Roman" w:cs="Times New Roman"/>
          <w:b/>
          <w:i/>
          <w:u w:val="single"/>
        </w:rPr>
        <w:t>oun</w:t>
      </w:r>
      <w:r w:rsidRPr="003852A9">
        <w:rPr>
          <w:rFonts w:ascii="Times New Roman" w:eastAsia="Times New Roman" w:hAnsi="Times New Roman" w:cs="Times New Roman"/>
          <w:b/>
          <w:i/>
          <w:u w:val="single"/>
        </w:rPr>
        <w:t xml:space="preserve">ty </w:t>
      </w:r>
      <w:r w:rsidR="00A528A2" w:rsidRPr="003852A9">
        <w:rPr>
          <w:rFonts w:ascii="Times New Roman" w:eastAsia="Times New Roman" w:hAnsi="Times New Roman" w:cs="Times New Roman"/>
          <w:b/>
          <w:i/>
          <w:u w:val="single"/>
        </w:rPr>
        <w:t>Community Development Tenant Improvement</w:t>
      </w:r>
      <w:r w:rsidRPr="003852A9">
        <w:rPr>
          <w:rFonts w:ascii="Times New Roman" w:eastAsia="Times New Roman" w:hAnsi="Times New Roman" w:cs="Times New Roman"/>
          <w:b/>
          <w:i/>
          <w:u w:val="single"/>
        </w:rPr>
        <w:t>, #31-210</w:t>
      </w:r>
      <w:r w:rsidR="003852A9" w:rsidRPr="003852A9">
        <w:rPr>
          <w:rFonts w:ascii="Times New Roman" w:eastAsia="Times New Roman" w:hAnsi="Times New Roman" w:cs="Times New Roman"/>
          <w:b/>
          <w:i/>
          <w:u w:val="single"/>
        </w:rPr>
        <w:t>2</w:t>
      </w:r>
      <w:r w:rsidR="009258D0" w:rsidRPr="003852A9">
        <w:rPr>
          <w:rFonts w:ascii="Times New Roman" w:eastAsia="Times New Roman" w:hAnsi="Times New Roman" w:cs="Times New Roman"/>
          <w:b/>
          <w:i/>
          <w:u w:val="single"/>
        </w:rPr>
        <w:t xml:space="preserve"> </w:t>
      </w:r>
    </w:p>
    <w:p w14:paraId="6ADE31BD" w14:textId="77777777" w:rsidR="00385F6B" w:rsidRPr="003852A9" w:rsidRDefault="00385F6B" w:rsidP="009258D0">
      <w:pPr>
        <w:spacing w:after="0" w:line="240" w:lineRule="auto"/>
        <w:rPr>
          <w:rFonts w:ascii="Times New Roman" w:eastAsia="Times New Roman" w:hAnsi="Times New Roman" w:cs="Times New Roman"/>
        </w:rPr>
      </w:pPr>
    </w:p>
    <w:p w14:paraId="6927038A"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and delivered by </w:t>
      </w:r>
      <w:r w:rsidR="00385F6B" w:rsidRPr="003852A9">
        <w:rPr>
          <w:rFonts w:ascii="Times New Roman" w:eastAsia="Times New Roman" w:hAnsi="Times New Roman" w:cs="Times New Roman"/>
        </w:rPr>
        <w:t>2</w:t>
      </w:r>
      <w:r w:rsidRPr="003852A9">
        <w:rPr>
          <w:rFonts w:ascii="Times New Roman" w:eastAsia="Times New Roman" w:hAnsi="Times New Roman" w:cs="Times New Roman"/>
        </w:rPr>
        <w:t xml:space="preserve">:00 PM on the due date.  Bids </w:t>
      </w:r>
      <w:proofErr w:type="gramStart"/>
      <w:r w:rsidRPr="003852A9">
        <w:rPr>
          <w:rFonts w:ascii="Times New Roman" w:eastAsia="Times New Roman" w:hAnsi="Times New Roman" w:cs="Times New Roman"/>
        </w:rPr>
        <w:t>may be mailed</w:t>
      </w:r>
      <w:proofErr w:type="gramEnd"/>
      <w:r w:rsidRPr="003852A9">
        <w:rPr>
          <w:rFonts w:ascii="Times New Roman" w:eastAsia="Times New Roman" w:hAnsi="Times New Roman" w:cs="Times New Roman"/>
        </w:rPr>
        <w:t xml:space="preserve"> or hand delivered to the </w:t>
      </w:r>
      <w:r w:rsidR="00B60C7B" w:rsidRPr="003852A9">
        <w:rPr>
          <w:rFonts w:ascii="Times New Roman" w:eastAsia="Times New Roman" w:hAnsi="Times New Roman" w:cs="Times New Roman"/>
        </w:rPr>
        <w:t>BOCC</w:t>
      </w:r>
      <w:r w:rsidRPr="003852A9">
        <w:rPr>
          <w:rFonts w:ascii="Times New Roman" w:eastAsia="Times New Roman" w:hAnsi="Times New Roman" w:cs="Times New Roman"/>
        </w:rPr>
        <w:t xml:space="preserve"> Office.  </w:t>
      </w:r>
    </w:p>
    <w:p w14:paraId="18BFA3EB" w14:textId="77777777" w:rsidR="009258D0" w:rsidRPr="003852A9" w:rsidRDefault="009258D0" w:rsidP="009258D0">
      <w:pPr>
        <w:spacing w:after="0" w:line="240" w:lineRule="auto"/>
        <w:ind w:left="720"/>
        <w:rPr>
          <w:rFonts w:ascii="Times New Roman" w:eastAsia="Times New Roman" w:hAnsi="Times New Roman" w:cs="Times New Roman"/>
        </w:rPr>
      </w:pPr>
    </w:p>
    <w:p w14:paraId="0B003F99" w14:textId="77777777" w:rsidR="009258D0" w:rsidRPr="003852A9" w:rsidRDefault="009258D0" w:rsidP="009258D0">
      <w:pPr>
        <w:spacing w:after="0" w:line="240" w:lineRule="auto"/>
        <w:ind w:left="720" w:firstLine="720"/>
        <w:rPr>
          <w:rFonts w:ascii="Times New Roman" w:eastAsia="Times New Roman" w:hAnsi="Times New Roman" w:cs="Times New Roman"/>
          <w:b/>
        </w:rPr>
      </w:pPr>
      <w:r w:rsidRPr="003852A9">
        <w:rPr>
          <w:rFonts w:ascii="Times New Roman" w:eastAsia="Times New Roman" w:hAnsi="Times New Roman" w:cs="Times New Roman"/>
          <w:b/>
        </w:rPr>
        <w:t>Mailing Address:</w:t>
      </w:r>
      <w:r w:rsidRPr="003852A9">
        <w:rPr>
          <w:rFonts w:ascii="Times New Roman" w:eastAsia="Times New Roman" w:hAnsi="Times New Roman" w:cs="Times New Roman"/>
          <w:b/>
        </w:rPr>
        <w:tab/>
      </w:r>
      <w:r w:rsidRPr="003852A9">
        <w:rPr>
          <w:rFonts w:ascii="Times New Roman" w:eastAsia="Times New Roman" w:hAnsi="Times New Roman" w:cs="Times New Roman"/>
          <w:b/>
        </w:rPr>
        <w:tab/>
      </w:r>
      <w:r w:rsidRPr="003852A9">
        <w:rPr>
          <w:rFonts w:ascii="Times New Roman" w:eastAsia="Times New Roman" w:hAnsi="Times New Roman" w:cs="Times New Roman"/>
          <w:b/>
        </w:rPr>
        <w:tab/>
      </w:r>
      <w:r w:rsidRPr="003852A9">
        <w:rPr>
          <w:rFonts w:ascii="Times New Roman" w:eastAsia="Times New Roman" w:hAnsi="Times New Roman" w:cs="Times New Roman"/>
          <w:b/>
        </w:rPr>
        <w:tab/>
        <w:t>Physical Address:</w:t>
      </w:r>
    </w:p>
    <w:p w14:paraId="2394802A" w14:textId="77777777" w:rsidR="009258D0"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 xml:space="preserve">Lewis County </w:t>
      </w:r>
      <w:r w:rsidR="00B60C7B" w:rsidRPr="003852A9">
        <w:rPr>
          <w:rFonts w:ascii="Times New Roman" w:eastAsia="Times New Roman" w:hAnsi="Times New Roman" w:cs="Times New Roman"/>
        </w:rPr>
        <w:t>BOCC</w:t>
      </w:r>
      <w:r w:rsidRPr="003852A9">
        <w:rPr>
          <w:rFonts w:ascii="Times New Roman" w:eastAsia="Times New Roman" w:hAnsi="Times New Roman" w:cs="Times New Roman"/>
        </w:rPr>
        <w:tab/>
      </w:r>
      <w:r w:rsidRPr="003852A9">
        <w:rPr>
          <w:rFonts w:ascii="Times New Roman" w:eastAsia="Times New Roman" w:hAnsi="Times New Roman" w:cs="Times New Roman"/>
        </w:rPr>
        <w:tab/>
      </w:r>
      <w:bookmarkStart w:id="0" w:name="_GoBack"/>
      <w:bookmarkEnd w:id="0"/>
      <w:r w:rsidRPr="003852A9">
        <w:rPr>
          <w:rFonts w:ascii="Times New Roman" w:eastAsia="Times New Roman" w:hAnsi="Times New Roman" w:cs="Times New Roman"/>
        </w:rPr>
        <w:tab/>
      </w:r>
      <w:r w:rsidRPr="003852A9">
        <w:rPr>
          <w:rFonts w:ascii="Times New Roman" w:eastAsia="Times New Roman" w:hAnsi="Times New Roman" w:cs="Times New Roman"/>
        </w:rPr>
        <w:tab/>
      </w:r>
      <w:r w:rsidR="00B60C7B" w:rsidRPr="003852A9">
        <w:rPr>
          <w:rFonts w:ascii="Times New Roman" w:eastAsia="Times New Roman" w:hAnsi="Times New Roman" w:cs="Times New Roman"/>
        </w:rPr>
        <w:t>Lewis County BOCC</w:t>
      </w:r>
      <w:r w:rsidR="00115FB5" w:rsidRPr="003852A9">
        <w:rPr>
          <w:rFonts w:ascii="Times New Roman" w:eastAsia="Times New Roman" w:hAnsi="Times New Roman" w:cs="Times New Roman"/>
        </w:rPr>
        <w:t xml:space="preserve"> Office</w:t>
      </w:r>
    </w:p>
    <w:p w14:paraId="13058BD9" w14:textId="77777777" w:rsidR="009258D0"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351 NW North St.</w:t>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0096676E" w:rsidRPr="003852A9">
        <w:rPr>
          <w:rFonts w:ascii="Times New Roman" w:eastAsia="Times New Roman" w:hAnsi="Times New Roman" w:cs="Times New Roman"/>
        </w:rPr>
        <w:t>351 NW North St.</w:t>
      </w:r>
      <w:r w:rsidR="00115FB5" w:rsidRPr="003852A9">
        <w:rPr>
          <w:rFonts w:ascii="Times New Roman" w:eastAsia="Times New Roman" w:hAnsi="Times New Roman" w:cs="Times New Roman"/>
        </w:rPr>
        <w:t>, Room 210</w:t>
      </w:r>
    </w:p>
    <w:p w14:paraId="56D2CD56" w14:textId="77777777" w:rsidR="0096676E"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Chehalis, WA 98532</w:t>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t>Chehalis, WA</w:t>
      </w:r>
    </w:p>
    <w:p w14:paraId="701C3D59" w14:textId="77777777" w:rsidR="009258D0" w:rsidRPr="003852A9" w:rsidRDefault="0096676E"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Attn:  Clerk of the Board</w:t>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p>
    <w:p w14:paraId="066A68C3" w14:textId="77777777" w:rsidR="009258D0" w:rsidRPr="003852A9" w:rsidRDefault="009258D0" w:rsidP="009258D0">
      <w:pPr>
        <w:spacing w:after="0" w:line="240" w:lineRule="auto"/>
        <w:rPr>
          <w:rFonts w:ascii="Times New Roman" w:eastAsia="Times New Roman" w:hAnsi="Times New Roman" w:cs="Times New Roman"/>
        </w:rPr>
      </w:pPr>
    </w:p>
    <w:p w14:paraId="3B41A3D5" w14:textId="77777777" w:rsidR="009258D0" w:rsidRPr="003852A9" w:rsidRDefault="009258D0" w:rsidP="009258D0">
      <w:pPr>
        <w:widowControl w:val="0"/>
        <w:spacing w:after="0" w:line="240" w:lineRule="auto"/>
        <w:jc w:val="center"/>
        <w:rPr>
          <w:rFonts w:ascii="Helvetica" w:eastAsia="Times New Roman" w:hAnsi="Helvetica" w:cs="Times New Roman"/>
          <w:b/>
          <w:bCs/>
        </w:rPr>
      </w:pPr>
      <w:r w:rsidRPr="003852A9">
        <w:rPr>
          <w:rFonts w:ascii="Helvetica" w:eastAsia="Times New Roman" w:hAnsi="Helvetica" w:cs="Times New Roman"/>
          <w:b/>
          <w:bCs/>
        </w:rPr>
        <w:t xml:space="preserve"> SEALED BIDS MUST BE DELIVERED BY OR BEFORE </w:t>
      </w:r>
    </w:p>
    <w:p w14:paraId="6036F58C" w14:textId="631CC125" w:rsidR="009258D0" w:rsidRDefault="00385F6B" w:rsidP="009258D0">
      <w:pPr>
        <w:widowControl w:val="0"/>
        <w:spacing w:after="0" w:line="240" w:lineRule="auto"/>
        <w:jc w:val="center"/>
        <w:rPr>
          <w:rFonts w:ascii="Helvetica" w:eastAsia="Times New Roman" w:hAnsi="Helvetica" w:cs="Times New Roman"/>
          <w:b/>
          <w:bCs/>
        </w:rPr>
      </w:pPr>
      <w:r w:rsidRPr="003852A9">
        <w:rPr>
          <w:rFonts w:ascii="Helvetica" w:eastAsia="Times New Roman" w:hAnsi="Helvetica" w:cs="Times New Roman"/>
          <w:b/>
          <w:bCs/>
        </w:rPr>
        <w:t>2</w:t>
      </w:r>
      <w:r w:rsidR="009258D0" w:rsidRPr="003852A9">
        <w:rPr>
          <w:rFonts w:ascii="Helvetica" w:eastAsia="Times New Roman" w:hAnsi="Helvetica" w:cs="Times New Roman"/>
          <w:b/>
          <w:bCs/>
        </w:rPr>
        <w:t xml:space="preserve">:00 P.M. on </w:t>
      </w:r>
      <w:r w:rsidR="006821B6">
        <w:rPr>
          <w:rFonts w:ascii="Helvetica" w:eastAsia="Times New Roman" w:hAnsi="Helvetica" w:cs="Times New Roman"/>
          <w:b/>
          <w:bCs/>
        </w:rPr>
        <w:t>December 16</w:t>
      </w:r>
      <w:r w:rsidRPr="003852A9">
        <w:rPr>
          <w:rFonts w:ascii="Helvetica" w:eastAsia="Times New Roman" w:hAnsi="Helvetica" w:cs="Times New Roman"/>
          <w:b/>
          <w:bCs/>
        </w:rPr>
        <w:t>, 2021</w:t>
      </w:r>
    </w:p>
    <w:p w14:paraId="3776ED87" w14:textId="77777777" w:rsidR="00115FB5" w:rsidRPr="009258D0" w:rsidRDefault="00115FB5" w:rsidP="009258D0">
      <w:pPr>
        <w:widowControl w:val="0"/>
        <w:spacing w:after="0" w:line="240" w:lineRule="auto"/>
        <w:jc w:val="center"/>
        <w:rPr>
          <w:rFonts w:ascii="Helvetica" w:eastAsia="Times New Roman" w:hAnsi="Helvetica" w:cs="Times New Roman"/>
          <w:b/>
          <w:bCs/>
          <w:highlight w:val="yellow"/>
        </w:rPr>
      </w:pPr>
    </w:p>
    <w:p w14:paraId="68831C92" w14:textId="77777777" w:rsidR="009258D0" w:rsidRDefault="009258D0" w:rsidP="009258D0">
      <w:pPr>
        <w:widowControl w:val="0"/>
        <w:spacing w:after="0" w:line="240" w:lineRule="auto"/>
        <w:ind w:left="446"/>
        <w:rPr>
          <w:rFonts w:ascii="Helvetica" w:eastAsia="Times New Roman" w:hAnsi="Helvetica" w:cs="Arial"/>
          <w:sz w:val="18"/>
          <w:szCs w:val="18"/>
        </w:rPr>
      </w:pPr>
      <w:r w:rsidRPr="009258D0">
        <w:rPr>
          <w:rFonts w:ascii="Helvetica" w:eastAsia="Times New Roman" w:hAnsi="Helvetica" w:cs="Arial"/>
          <w:sz w:val="18"/>
          <w:szCs w:val="18"/>
        </w:rPr>
        <w:t xml:space="preserve">(Lewis County official time is displayed on Mitel phones in the Facilities Office.  </w:t>
      </w:r>
      <w:r w:rsidR="00115FB5">
        <w:rPr>
          <w:rFonts w:ascii="Helvetica" w:eastAsia="Times New Roman" w:hAnsi="Helvetica" w:cs="Arial"/>
          <w:b/>
          <w:sz w:val="18"/>
          <w:szCs w:val="18"/>
        </w:rPr>
        <w:t>Bids submitted after 2</w:t>
      </w:r>
      <w:r w:rsidRPr="009258D0">
        <w:rPr>
          <w:rFonts w:ascii="Helvetica" w:eastAsia="Times New Roman" w:hAnsi="Helvetica" w:cs="Arial"/>
          <w:b/>
          <w:sz w:val="18"/>
          <w:szCs w:val="18"/>
        </w:rPr>
        <w:t>:00 PM will not be considered for this project</w:t>
      </w:r>
      <w:r w:rsidRPr="009258D0">
        <w:rPr>
          <w:rFonts w:ascii="Helvetica" w:eastAsia="Times New Roman" w:hAnsi="Helvetica" w:cs="Arial"/>
          <w:sz w:val="18"/>
          <w:szCs w:val="18"/>
        </w:rPr>
        <w:t>.)</w:t>
      </w:r>
    </w:p>
    <w:p w14:paraId="08EC06A7" w14:textId="77777777" w:rsidR="00115FB5" w:rsidRPr="009258D0" w:rsidRDefault="00115FB5" w:rsidP="009258D0">
      <w:pPr>
        <w:widowControl w:val="0"/>
        <w:spacing w:after="0" w:line="240" w:lineRule="auto"/>
        <w:ind w:left="446"/>
        <w:rPr>
          <w:rFonts w:ascii="Helvetica" w:eastAsia="Times New Roman" w:hAnsi="Helvetica" w:cs="Arial"/>
          <w:sz w:val="18"/>
          <w:szCs w:val="18"/>
        </w:rPr>
      </w:pPr>
    </w:p>
    <w:p w14:paraId="61C7E093" w14:textId="77777777" w:rsidR="001F4C91" w:rsidRPr="008A69D1" w:rsidRDefault="009258D0" w:rsidP="008A69D1">
      <w:pPr>
        <w:spacing w:after="0" w:line="240" w:lineRule="auto"/>
        <w:rPr>
          <w:rFonts w:ascii="Helvetica" w:eastAsia="Times New Roman" w:hAnsi="Helvetica" w:cs="Times New Roman"/>
          <w:sz w:val="20"/>
          <w:szCs w:val="20"/>
        </w:rPr>
      </w:pPr>
      <w:r w:rsidRPr="009258D0">
        <w:rPr>
          <w:rFonts w:ascii="Helvetica" w:eastAsia="Times New Roman" w:hAnsi="Helvetica" w:cs="Times New Roman"/>
          <w:sz w:val="20"/>
          <w:szCs w:val="20"/>
        </w:rPr>
        <w:t xml:space="preserve">The Lewis County </w:t>
      </w:r>
      <w:r w:rsidR="00115FB5">
        <w:rPr>
          <w:rFonts w:ascii="Helvetica" w:eastAsia="Times New Roman" w:hAnsi="Helvetica" w:cs="Times New Roman"/>
          <w:sz w:val="20"/>
          <w:szCs w:val="20"/>
        </w:rPr>
        <w:t>Internal</w:t>
      </w:r>
      <w:r w:rsidRPr="009258D0">
        <w:rPr>
          <w:rFonts w:ascii="Helvetica" w:eastAsia="Times New Roman" w:hAnsi="Helvetica" w:cs="Times New Roman"/>
          <w:sz w:val="20"/>
          <w:szCs w:val="20"/>
        </w:rPr>
        <w:t xml:space="preserve"> 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p>
    <w:sectPr w:rsidR="001F4C91" w:rsidRPr="008A69D1" w:rsidSect="008A69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8D0"/>
    <w:rsid w:val="00034404"/>
    <w:rsid w:val="00115FB5"/>
    <w:rsid w:val="00196429"/>
    <w:rsid w:val="001F4C91"/>
    <w:rsid w:val="003544D2"/>
    <w:rsid w:val="003852A9"/>
    <w:rsid w:val="00385F6B"/>
    <w:rsid w:val="004D1C38"/>
    <w:rsid w:val="00670B13"/>
    <w:rsid w:val="006821B6"/>
    <w:rsid w:val="0071022D"/>
    <w:rsid w:val="00772A70"/>
    <w:rsid w:val="008A69D1"/>
    <w:rsid w:val="009258D0"/>
    <w:rsid w:val="0096676E"/>
    <w:rsid w:val="00A528A2"/>
    <w:rsid w:val="00B60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05BF8"/>
  <w15:chartTrackingRefBased/>
  <w15:docId w15:val="{FE2BAE5D-50DC-45F7-945A-6A48B92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5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267919">
      <w:bodyDiv w:val="1"/>
      <w:marLeft w:val="0"/>
      <w:marRight w:val="0"/>
      <w:marTop w:val="0"/>
      <w:marBottom w:val="0"/>
      <w:divBdr>
        <w:top w:val="none" w:sz="0" w:space="0" w:color="auto"/>
        <w:left w:val="none" w:sz="0" w:space="0" w:color="auto"/>
        <w:bottom w:val="none" w:sz="0" w:space="0" w:color="auto"/>
        <w:right w:val="none" w:sz="0" w:space="0" w:color="auto"/>
      </w:divBdr>
    </w:div>
    <w:div w:id="89177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ug.Carey@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2</cp:revision>
  <dcterms:created xsi:type="dcterms:W3CDTF">2021-11-10T17:38:00Z</dcterms:created>
  <dcterms:modified xsi:type="dcterms:W3CDTF">2021-11-10T17:38:00Z</dcterms:modified>
</cp:coreProperties>
</file>