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53B" w:rsidRDefault="00357245">
      <w:pPr>
        <w:pStyle w:val="Title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45720</wp:posOffset>
                </wp:positionH>
                <wp:positionV relativeFrom="paragraph">
                  <wp:posOffset>137160</wp:posOffset>
                </wp:positionV>
                <wp:extent cx="5394960" cy="0"/>
                <wp:effectExtent l="0" t="0" r="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9496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C7E26B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6pt,10.8pt" to="428.4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G9FEgIAACkEAAAOAAAAZHJzL2Uyb0RvYy54bWysU8GO2jAQvVfqP1i+QxLIUo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" o:allowincell="f" strokeweight="3pt"/>
            </w:pict>
          </mc:Fallback>
        </mc:AlternateContent>
      </w:r>
    </w:p>
    <w:p w:rsidR="00E7753B" w:rsidRPr="00E7753B" w:rsidRDefault="002D5AB1">
      <w:pPr>
        <w:pStyle w:val="Heading1"/>
        <w:rPr>
          <w:sz w:val="28"/>
          <w:szCs w:val="28"/>
        </w:rPr>
      </w:pPr>
      <w:r>
        <w:rPr>
          <w:sz w:val="28"/>
          <w:szCs w:val="28"/>
        </w:rPr>
        <w:t>NOTICE OF PUBLIC HEARING</w:t>
      </w:r>
    </w:p>
    <w:p w:rsidR="00E7753B" w:rsidRPr="00E7753B" w:rsidRDefault="00E7753B">
      <w:pPr>
        <w:pStyle w:val="Heading1"/>
        <w:rPr>
          <w:sz w:val="28"/>
          <w:szCs w:val="28"/>
        </w:rPr>
      </w:pPr>
      <w:r w:rsidRPr="00E7753B">
        <w:rPr>
          <w:sz w:val="28"/>
          <w:szCs w:val="28"/>
        </w:rPr>
        <w:t xml:space="preserve">Before the </w:t>
      </w:r>
    </w:p>
    <w:p w:rsidR="00E7753B" w:rsidRPr="00E7753B" w:rsidRDefault="00E7753B">
      <w:pPr>
        <w:pStyle w:val="Heading1"/>
        <w:rPr>
          <w:sz w:val="28"/>
          <w:szCs w:val="28"/>
        </w:rPr>
      </w:pPr>
      <w:r w:rsidRPr="00E7753B">
        <w:rPr>
          <w:sz w:val="28"/>
          <w:szCs w:val="28"/>
        </w:rPr>
        <w:t xml:space="preserve">LEWIS </w:t>
      </w:r>
      <w:smartTag w:uri="urn:schemas-microsoft-com:office:smarttags" w:element="PlaceType">
        <w:r w:rsidRPr="00E7753B">
          <w:rPr>
            <w:sz w:val="28"/>
            <w:szCs w:val="28"/>
          </w:rPr>
          <w:t>COUNTY</w:t>
        </w:r>
      </w:smartTag>
      <w:r w:rsidRPr="00E7753B">
        <w:rPr>
          <w:sz w:val="28"/>
          <w:szCs w:val="28"/>
        </w:rPr>
        <w:t xml:space="preserve"> </w:t>
      </w:r>
      <w:smartTag w:uri="urn:schemas-microsoft-com:office:smarttags" w:element="PlaceName">
        <w:r w:rsidRPr="00E7753B">
          <w:rPr>
            <w:sz w:val="28"/>
            <w:szCs w:val="28"/>
          </w:rPr>
          <w:t>BOARD</w:t>
        </w:r>
      </w:smartTag>
      <w:r w:rsidRPr="00E7753B">
        <w:rPr>
          <w:sz w:val="28"/>
          <w:szCs w:val="28"/>
        </w:rPr>
        <w:t xml:space="preserve"> OF </w:t>
      </w:r>
      <w:smartTag w:uri="urn:schemas-microsoft-com:office:smarttags" w:element="place">
        <w:smartTag w:uri="urn:schemas-microsoft-com:office:smarttags" w:element="PlaceType">
          <w:r w:rsidRPr="00E7753B">
            <w:rPr>
              <w:sz w:val="28"/>
              <w:szCs w:val="28"/>
            </w:rPr>
            <w:t>COUNTY</w:t>
          </w:r>
        </w:smartTag>
        <w:r w:rsidRPr="00E7753B">
          <w:rPr>
            <w:sz w:val="28"/>
            <w:szCs w:val="28"/>
          </w:rPr>
          <w:t xml:space="preserve"> </w:t>
        </w:r>
        <w:smartTag w:uri="urn:schemas-microsoft-com:office:smarttags" w:element="PlaceName">
          <w:r w:rsidRPr="00E7753B">
            <w:rPr>
              <w:sz w:val="28"/>
              <w:szCs w:val="28"/>
            </w:rPr>
            <w:t>COMMISSIONERS</w:t>
          </w:r>
        </w:smartTag>
      </w:smartTag>
    </w:p>
    <w:p w:rsidR="00E7753B" w:rsidRDefault="00E7753B">
      <w:pPr>
        <w:pStyle w:val="Heading1"/>
      </w:pPr>
    </w:p>
    <w:p w:rsidR="00E7753B" w:rsidRDefault="00E7753B">
      <w:pPr>
        <w:jc w:val="center"/>
      </w:pPr>
    </w:p>
    <w:p w:rsidR="00E7753B" w:rsidRDefault="00E7753B">
      <w:pPr>
        <w:pStyle w:val="BodyText2"/>
      </w:pPr>
    </w:p>
    <w:p w:rsidR="00E7753B" w:rsidRPr="00506822" w:rsidRDefault="00E7753B">
      <w:pPr>
        <w:pStyle w:val="BodyText2"/>
        <w:rPr>
          <w:szCs w:val="24"/>
        </w:rPr>
      </w:pPr>
      <w:r>
        <w:rPr>
          <w:b/>
          <w:szCs w:val="24"/>
        </w:rPr>
        <w:t>NOTICE IS HEREBY GIVEN that the LEWIS COUNTY</w:t>
      </w:r>
      <w:r w:rsidRPr="00506822">
        <w:rPr>
          <w:b/>
          <w:szCs w:val="24"/>
        </w:rPr>
        <w:t xml:space="preserve">, Washington, BOARD OF COUNTY COMMISSIONERS will hold a public hearing on </w:t>
      </w:r>
      <w:r w:rsidR="004D0E4F">
        <w:rPr>
          <w:b/>
          <w:szCs w:val="24"/>
        </w:rPr>
        <w:t>August 24, 2021</w:t>
      </w:r>
      <w:r w:rsidR="002D5AB1">
        <w:rPr>
          <w:b/>
          <w:szCs w:val="24"/>
        </w:rPr>
        <w:t>,</w:t>
      </w:r>
      <w:r w:rsidR="002A6101" w:rsidRPr="00506822">
        <w:rPr>
          <w:b/>
          <w:szCs w:val="24"/>
        </w:rPr>
        <w:t xml:space="preserve"> </w:t>
      </w:r>
      <w:r w:rsidRPr="00506822">
        <w:rPr>
          <w:szCs w:val="24"/>
        </w:rPr>
        <w:t xml:space="preserve">for the purpose of </w:t>
      </w:r>
      <w:r w:rsidR="004D0E4F">
        <w:rPr>
          <w:szCs w:val="24"/>
        </w:rPr>
        <w:t xml:space="preserve">reviewing final project </w:t>
      </w:r>
      <w:r w:rsidR="00BB63B8" w:rsidRPr="00506822">
        <w:rPr>
          <w:szCs w:val="24"/>
        </w:rPr>
        <w:t xml:space="preserve">performance used to </w:t>
      </w:r>
      <w:r w:rsidR="004D0E4F">
        <w:rPr>
          <w:szCs w:val="24"/>
        </w:rPr>
        <w:t xml:space="preserve">develop the </w:t>
      </w:r>
      <w:r w:rsidR="00BB63B8" w:rsidRPr="00506822">
        <w:rPr>
          <w:szCs w:val="24"/>
        </w:rPr>
        <w:t xml:space="preserve">Vader </w:t>
      </w:r>
      <w:r w:rsidR="007C6A75" w:rsidRPr="00506822">
        <w:rPr>
          <w:szCs w:val="24"/>
        </w:rPr>
        <w:t xml:space="preserve">Water System </w:t>
      </w:r>
      <w:r w:rsidR="004D0E4F">
        <w:rPr>
          <w:szCs w:val="24"/>
        </w:rPr>
        <w:t>Condition Assessment funded by the Community Development Block Grant (CDBG)</w:t>
      </w:r>
      <w:r w:rsidR="00BB63B8" w:rsidRPr="00506822">
        <w:rPr>
          <w:szCs w:val="24"/>
        </w:rPr>
        <w:t xml:space="preserve">. </w:t>
      </w:r>
    </w:p>
    <w:p w:rsidR="002A6101" w:rsidRPr="00506822" w:rsidRDefault="002A6101">
      <w:pPr>
        <w:pStyle w:val="BodyText2"/>
        <w:rPr>
          <w:b/>
          <w:szCs w:val="24"/>
        </w:rPr>
      </w:pPr>
    </w:p>
    <w:p w:rsidR="00E7753B" w:rsidRDefault="00E7753B">
      <w:pPr>
        <w:rPr>
          <w:sz w:val="24"/>
          <w:szCs w:val="24"/>
        </w:rPr>
      </w:pPr>
      <w:r w:rsidRPr="00506822">
        <w:rPr>
          <w:sz w:val="24"/>
          <w:szCs w:val="24"/>
        </w:rPr>
        <w:t xml:space="preserve">The hearing will be held on or after 10:00 A.M. on </w:t>
      </w:r>
      <w:r w:rsidR="004D0E4F">
        <w:rPr>
          <w:sz w:val="24"/>
          <w:szCs w:val="24"/>
        </w:rPr>
        <w:t>Tuesday, August 24, 2021</w:t>
      </w:r>
      <w:r w:rsidR="002D5AB1">
        <w:rPr>
          <w:sz w:val="24"/>
          <w:szCs w:val="24"/>
        </w:rPr>
        <w:t>,</w:t>
      </w:r>
      <w:r w:rsidR="00BB63B8" w:rsidRPr="00506822">
        <w:rPr>
          <w:sz w:val="24"/>
          <w:szCs w:val="24"/>
        </w:rPr>
        <w:t xml:space="preserve"> </w:t>
      </w:r>
      <w:r w:rsidRPr="00506822">
        <w:rPr>
          <w:sz w:val="24"/>
          <w:szCs w:val="24"/>
        </w:rPr>
        <w:t>in the Commissioners’ Hearing Room, on the second floor of the Lewis County Courthouse</w:t>
      </w:r>
      <w:r>
        <w:rPr>
          <w:sz w:val="24"/>
          <w:szCs w:val="24"/>
        </w:rPr>
        <w:t>, 351 NW North St, Chehalis, W</w:t>
      </w:r>
      <w:r w:rsidR="00DD41AB">
        <w:rPr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FF5C15" w:rsidRDefault="00FF5C15" w:rsidP="00BB63B8">
      <w:pPr>
        <w:pStyle w:val="BodyText2"/>
      </w:pPr>
    </w:p>
    <w:p w:rsidR="00E7753B" w:rsidRDefault="00E7753B">
      <w:pPr>
        <w:pStyle w:val="BodyText2"/>
        <w:jc w:val="center"/>
        <w:rPr>
          <w:i/>
          <w:iCs/>
          <w:sz w:val="20"/>
        </w:rPr>
      </w:pPr>
      <w:r>
        <w:rPr>
          <w:i/>
          <w:iCs/>
          <w:sz w:val="20"/>
        </w:rPr>
        <w:t>This meeting site is barrier free.</w:t>
      </w:r>
    </w:p>
    <w:p w:rsidR="00E7753B" w:rsidRDefault="00E7753B">
      <w:pPr>
        <w:pStyle w:val="BodyText2"/>
        <w:jc w:val="center"/>
        <w:rPr>
          <w:i/>
          <w:iCs/>
          <w:sz w:val="20"/>
        </w:rPr>
      </w:pPr>
      <w:r>
        <w:rPr>
          <w:i/>
          <w:iCs/>
          <w:sz w:val="20"/>
        </w:rPr>
        <w:t>People needing special assistance or accommodations</w:t>
      </w:r>
      <w:r w:rsidR="004D0E4F">
        <w:rPr>
          <w:i/>
          <w:iCs/>
          <w:sz w:val="20"/>
        </w:rPr>
        <w:t>, including handicap accessibility or interpreter, will be made upon receiving twenty-four (24) hours advance notice by</w:t>
      </w:r>
      <w:r>
        <w:rPr>
          <w:i/>
          <w:iCs/>
          <w:sz w:val="20"/>
        </w:rPr>
        <w:t xml:space="preserve"> contact</w:t>
      </w:r>
      <w:r w:rsidR="004D0E4F">
        <w:rPr>
          <w:i/>
          <w:iCs/>
          <w:sz w:val="20"/>
        </w:rPr>
        <w:t>ing</w:t>
      </w:r>
      <w:r>
        <w:rPr>
          <w:i/>
          <w:iCs/>
          <w:sz w:val="20"/>
        </w:rPr>
        <w:t xml:space="preserve"> the Public Works </w:t>
      </w:r>
      <w:r w:rsidR="004D0E4F">
        <w:rPr>
          <w:i/>
          <w:iCs/>
          <w:sz w:val="20"/>
        </w:rPr>
        <w:t>Department</w:t>
      </w:r>
      <w:r>
        <w:rPr>
          <w:i/>
          <w:iCs/>
          <w:sz w:val="20"/>
        </w:rPr>
        <w:t>.</w:t>
      </w:r>
    </w:p>
    <w:p w:rsidR="00E7753B" w:rsidRDefault="00E7753B">
      <w:pPr>
        <w:pStyle w:val="BodyText2"/>
        <w:jc w:val="center"/>
        <w:rPr>
          <w:i/>
          <w:iCs/>
          <w:sz w:val="20"/>
        </w:rPr>
      </w:pPr>
      <w:r>
        <w:rPr>
          <w:i/>
          <w:iCs/>
          <w:sz w:val="20"/>
        </w:rPr>
        <w:t>Phone: (360) 740-1123</w:t>
      </w:r>
    </w:p>
    <w:p w:rsidR="00E7753B" w:rsidRDefault="00357245" w:rsidP="002A6101">
      <w:pPr>
        <w:pStyle w:val="BodyText2"/>
      </w:pPr>
      <w:r>
        <w:rPr>
          <w:noProof/>
          <w:sz w:val="20"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-405765</wp:posOffset>
                </wp:positionH>
                <wp:positionV relativeFrom="paragraph">
                  <wp:posOffset>87630</wp:posOffset>
                </wp:positionV>
                <wp:extent cx="6515100" cy="0"/>
                <wp:effectExtent l="0" t="0" r="0" b="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CAFF53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1.95pt,6.9pt" to="481.0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7uF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"/>
            </w:pict>
          </mc:Fallback>
        </mc:AlternateContent>
      </w:r>
    </w:p>
    <w:p w:rsidR="00E7753B" w:rsidRDefault="00E7753B">
      <w:pPr>
        <w:pStyle w:val="BodyText2"/>
        <w:ind w:left="990"/>
      </w:pPr>
    </w:p>
    <w:p w:rsidR="00E7753B" w:rsidRDefault="002D5AB1" w:rsidP="002A6101">
      <w:pPr>
        <w:pStyle w:val="BodyText2"/>
        <w:tabs>
          <w:tab w:val="left" w:pos="990"/>
        </w:tabs>
      </w:pPr>
      <w:r>
        <w:t>PUBLISH:  T</w:t>
      </w:r>
      <w:r w:rsidR="00E7753B">
        <w:t xml:space="preserve">he </w:t>
      </w:r>
      <w:r w:rsidR="007C6A75">
        <w:t>Chronicle</w:t>
      </w:r>
      <w:r w:rsidR="00E7753B">
        <w:t>,</w:t>
      </w:r>
      <w:r w:rsidR="007C6A75">
        <w:t xml:space="preserve"> </w:t>
      </w:r>
      <w:r w:rsidR="004D0E4F">
        <w:t xml:space="preserve">August </w:t>
      </w:r>
      <w:r w:rsidR="009E4FDF">
        <w:t>5</w:t>
      </w:r>
      <w:bookmarkStart w:id="0" w:name="_GoBack"/>
      <w:bookmarkEnd w:id="0"/>
      <w:r w:rsidR="004D0E4F">
        <w:t>, 2021</w:t>
      </w:r>
      <w:r w:rsidR="00BB63B8">
        <w:t xml:space="preserve">. </w:t>
      </w:r>
      <w:r w:rsidR="002A6101">
        <w:t xml:space="preserve"> </w:t>
      </w:r>
    </w:p>
    <w:sectPr w:rsidR="00E7753B" w:rsidSect="00E7753B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05764"/>
    <w:multiLevelType w:val="multilevel"/>
    <w:tmpl w:val="AB648C92"/>
    <w:lvl w:ilvl="0">
      <w:start w:val="1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2">
      <w:start w:val="20"/>
      <w:numFmt w:val="decimalZero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" w15:restartNumberingAfterBreak="0">
    <w:nsid w:val="08A433F9"/>
    <w:multiLevelType w:val="multilevel"/>
    <w:tmpl w:val="39B689E0"/>
    <w:lvl w:ilvl="0">
      <w:start w:val="1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2">
      <w:start w:val="80"/>
      <w:numFmt w:val="decimalZero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26FA7468"/>
    <w:multiLevelType w:val="multilevel"/>
    <w:tmpl w:val="FD9CFFA8"/>
    <w:lvl w:ilvl="0">
      <w:start w:val="1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1">
      <w:start w:val="2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  <w:b/>
      </w:rPr>
    </w:lvl>
    <w:lvl w:ilvl="2">
      <w:start w:val="30"/>
      <w:numFmt w:val="decimalZero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/>
      </w:rPr>
    </w:lvl>
  </w:abstractNum>
  <w:abstractNum w:abstractNumId="3" w15:restartNumberingAfterBreak="0">
    <w:nsid w:val="2B08133A"/>
    <w:multiLevelType w:val="multilevel"/>
    <w:tmpl w:val="9E7EB90C"/>
    <w:lvl w:ilvl="0">
      <w:start w:val="1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1">
      <w:start w:val="2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  <w:b/>
      </w:rPr>
    </w:lvl>
    <w:lvl w:ilvl="2">
      <w:start w:val="40"/>
      <w:numFmt w:val="decimalZero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/>
      </w:rPr>
    </w:lvl>
  </w:abstractNum>
  <w:abstractNum w:abstractNumId="4" w15:restartNumberingAfterBreak="0">
    <w:nsid w:val="38211A9C"/>
    <w:multiLevelType w:val="multilevel"/>
    <w:tmpl w:val="08D66C98"/>
    <w:lvl w:ilvl="0">
      <w:start w:val="1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2">
      <w:start w:val="50"/>
      <w:numFmt w:val="decimalZero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5" w15:restartNumberingAfterBreak="0">
    <w:nsid w:val="49C66FD4"/>
    <w:multiLevelType w:val="multilevel"/>
    <w:tmpl w:val="D624E020"/>
    <w:lvl w:ilvl="0">
      <w:start w:val="1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2">
      <w:start w:val="70"/>
      <w:numFmt w:val="decimalZero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" w15:restartNumberingAfterBreak="0">
    <w:nsid w:val="4FFF333C"/>
    <w:multiLevelType w:val="multilevel"/>
    <w:tmpl w:val="A844D28C"/>
    <w:lvl w:ilvl="0">
      <w:start w:val="1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2">
      <w:start w:val="55"/>
      <w:numFmt w:val="decimalZero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 w15:restartNumberingAfterBreak="0">
    <w:nsid w:val="5366297C"/>
    <w:multiLevelType w:val="multilevel"/>
    <w:tmpl w:val="750835DC"/>
    <w:lvl w:ilvl="0">
      <w:start w:val="1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2">
      <w:start w:val="10"/>
      <w:numFmt w:val="decimal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8" w15:restartNumberingAfterBreak="0">
    <w:nsid w:val="5803396D"/>
    <w:multiLevelType w:val="multilevel"/>
    <w:tmpl w:val="99E2EC84"/>
    <w:lvl w:ilvl="0">
      <w:start w:val="1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2">
      <w:start w:val="10"/>
      <w:numFmt w:val="decimalZero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9" w15:restartNumberingAfterBreak="0">
    <w:nsid w:val="60240B0D"/>
    <w:multiLevelType w:val="multilevel"/>
    <w:tmpl w:val="29B69BB8"/>
    <w:lvl w:ilvl="0">
      <w:start w:val="1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0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2">
      <w:start w:val="8"/>
      <w:numFmt w:val="decimalZero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7"/>
  </w:num>
  <w:num w:numId="2">
    <w:abstractNumId w:val="8"/>
  </w:num>
  <w:num w:numId="3">
    <w:abstractNumId w:val="0"/>
  </w:num>
  <w:num w:numId="4">
    <w:abstractNumId w:val="2"/>
  </w:num>
  <w:num w:numId="5">
    <w:abstractNumId w:val="3"/>
  </w:num>
  <w:num w:numId="6">
    <w:abstractNumId w:val="4"/>
  </w:num>
  <w:num w:numId="7">
    <w:abstractNumId w:val="6"/>
  </w:num>
  <w:num w:numId="8">
    <w:abstractNumId w:val="5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4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36C"/>
    <w:rsid w:val="0027303A"/>
    <w:rsid w:val="002A6101"/>
    <w:rsid w:val="002D5AB1"/>
    <w:rsid w:val="00357245"/>
    <w:rsid w:val="003C236C"/>
    <w:rsid w:val="0041590B"/>
    <w:rsid w:val="004D0E4F"/>
    <w:rsid w:val="00506822"/>
    <w:rsid w:val="007C6A75"/>
    <w:rsid w:val="009E4FDF"/>
    <w:rsid w:val="00BB63B8"/>
    <w:rsid w:val="00CF76D7"/>
    <w:rsid w:val="00DD41AB"/>
    <w:rsid w:val="00E75D17"/>
    <w:rsid w:val="00E7753B"/>
    <w:rsid w:val="00FF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0E691315"/>
  <w15:chartTrackingRefBased/>
  <w15:docId w15:val="{65FD6828-89D1-48CF-B17D-2FDD4E73B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he-IL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4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32"/>
    </w:rPr>
  </w:style>
  <w:style w:type="paragraph" w:styleId="BodyText">
    <w:name w:val="Body Text"/>
    <w:basedOn w:val="Normal"/>
    <w:pPr>
      <w:jc w:val="both"/>
    </w:pPr>
    <w:rPr>
      <w:b/>
      <w:sz w:val="24"/>
    </w:rPr>
  </w:style>
  <w:style w:type="paragraph" w:styleId="BodyText2">
    <w:name w:val="Body Text 2"/>
    <w:basedOn w:val="Normal"/>
    <w:pPr>
      <w:jc w:val="both"/>
    </w:pPr>
    <w:rPr>
      <w:sz w:val="24"/>
    </w:rPr>
  </w:style>
  <w:style w:type="character" w:styleId="Hyperlink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A. Johnson</dc:creator>
  <cp:keywords/>
  <cp:lastModifiedBy>Kim Amrine</cp:lastModifiedBy>
  <cp:revision>3</cp:revision>
  <cp:lastPrinted>2007-04-25T23:39:00Z</cp:lastPrinted>
  <dcterms:created xsi:type="dcterms:W3CDTF">2021-07-29T18:36:00Z</dcterms:created>
  <dcterms:modified xsi:type="dcterms:W3CDTF">2021-07-29T21:05:00Z</dcterms:modified>
</cp:coreProperties>
</file>