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FC0" w:rsidRPr="00D24D0F" w:rsidRDefault="002478DB" w:rsidP="002478DB">
      <w:pPr>
        <w:jc w:val="center"/>
        <w:rPr>
          <w:rFonts w:ascii="Times New Roman" w:hAnsi="Times New Roman" w:cs="Times New Roman"/>
          <w:caps/>
        </w:rPr>
      </w:pPr>
      <w:r w:rsidRPr="00D24D0F">
        <w:rPr>
          <w:rFonts w:ascii="Times New Roman" w:hAnsi="Times New Roman" w:cs="Times New Roman"/>
          <w:caps/>
        </w:rPr>
        <w:t>Lewis County Notice to Consultants for:</w:t>
      </w:r>
    </w:p>
    <w:p w:rsidR="002478DB" w:rsidRPr="00D24D0F" w:rsidRDefault="002478DB" w:rsidP="002478DB">
      <w:pPr>
        <w:jc w:val="center"/>
        <w:rPr>
          <w:rFonts w:ascii="Times New Roman" w:hAnsi="Times New Roman" w:cs="Times New Roman"/>
          <w:b/>
        </w:rPr>
      </w:pPr>
      <w:r w:rsidRPr="00D24D0F">
        <w:rPr>
          <w:rFonts w:ascii="Times New Roman" w:hAnsi="Times New Roman" w:cs="Times New Roman"/>
          <w:b/>
        </w:rPr>
        <w:t>Request for Proposals (RFP)</w:t>
      </w:r>
    </w:p>
    <w:p w:rsidR="002478DB" w:rsidRPr="00D24D0F" w:rsidRDefault="002478DB" w:rsidP="002478DB">
      <w:pPr>
        <w:jc w:val="center"/>
        <w:rPr>
          <w:rFonts w:ascii="Times New Roman" w:hAnsi="Times New Roman" w:cs="Times New Roman"/>
          <w:b/>
        </w:rPr>
      </w:pPr>
      <w:r w:rsidRPr="00D24D0F">
        <w:rPr>
          <w:rFonts w:ascii="Times New Roman" w:hAnsi="Times New Roman" w:cs="Times New Roman"/>
          <w:b/>
        </w:rPr>
        <w:t>Groundwater Quality Monitoring</w:t>
      </w:r>
    </w:p>
    <w:p w:rsidR="002478DB" w:rsidRPr="00D24D0F" w:rsidRDefault="002478DB">
      <w:pPr>
        <w:rPr>
          <w:rFonts w:ascii="Times New Roman" w:hAnsi="Times New Roman" w:cs="Times New Roman"/>
        </w:rPr>
      </w:pPr>
      <w:r w:rsidRPr="00D24D0F">
        <w:rPr>
          <w:rFonts w:ascii="Times New Roman" w:hAnsi="Times New Roman" w:cs="Times New Roman"/>
        </w:rPr>
        <w:t>Lewis County Solicits proposals from qualified consultants to perform groundwater quality monitoring for the following project.</w:t>
      </w:r>
    </w:p>
    <w:p w:rsidR="002478DB" w:rsidRPr="00D24D0F" w:rsidRDefault="002478DB">
      <w:pPr>
        <w:rPr>
          <w:rFonts w:ascii="Times New Roman" w:hAnsi="Times New Roman" w:cs="Times New Roman"/>
        </w:rPr>
      </w:pPr>
    </w:p>
    <w:p w:rsidR="002478DB" w:rsidRPr="00D24D0F" w:rsidRDefault="002478DB">
      <w:pPr>
        <w:rPr>
          <w:rFonts w:ascii="Times New Roman" w:hAnsi="Times New Roman" w:cs="Times New Roman"/>
          <w:b/>
          <w:caps/>
        </w:rPr>
      </w:pPr>
      <w:r w:rsidRPr="00D24D0F">
        <w:rPr>
          <w:rFonts w:ascii="Times New Roman" w:hAnsi="Times New Roman" w:cs="Times New Roman"/>
          <w:b/>
          <w:caps/>
        </w:rPr>
        <w:t>Project Description</w:t>
      </w:r>
    </w:p>
    <w:p w:rsidR="00EE64C3" w:rsidRPr="00D24D0F" w:rsidRDefault="002478DB">
      <w:pPr>
        <w:rPr>
          <w:rFonts w:ascii="Times New Roman" w:hAnsi="Times New Roman" w:cs="Times New Roman"/>
        </w:rPr>
      </w:pPr>
      <w:r w:rsidRPr="00D24D0F">
        <w:rPr>
          <w:rFonts w:ascii="Times New Roman" w:hAnsi="Times New Roman" w:cs="Times New Roman"/>
        </w:rPr>
        <w:t>The work to be performed consists of</w:t>
      </w:r>
      <w:r w:rsidR="006A6F83" w:rsidRPr="00D24D0F">
        <w:rPr>
          <w:rFonts w:ascii="Times New Roman" w:hAnsi="Times New Roman" w:cs="Times New Roman"/>
        </w:rPr>
        <w:t>:</w:t>
      </w:r>
    </w:p>
    <w:p w:rsidR="009406AC" w:rsidRPr="00D24D0F" w:rsidRDefault="00EE64C3" w:rsidP="00992FDB">
      <w:pPr>
        <w:pStyle w:val="ListParagraph"/>
        <w:numPr>
          <w:ilvl w:val="0"/>
          <w:numId w:val="2"/>
        </w:numPr>
        <w:rPr>
          <w:rFonts w:ascii="Times New Roman" w:hAnsi="Times New Roman" w:cs="Times New Roman"/>
        </w:rPr>
      </w:pPr>
      <w:r w:rsidRPr="00D24D0F">
        <w:rPr>
          <w:rFonts w:ascii="Times New Roman" w:hAnsi="Times New Roman" w:cs="Times New Roman"/>
        </w:rPr>
        <w:t xml:space="preserve">Assisting with compliance issues of groundwater quality monitoring at two completed remedial sites with existing wells to comply with the State Department of Ecology cleanup program. </w:t>
      </w:r>
      <w:r w:rsidR="00992FDB" w:rsidRPr="00D24D0F">
        <w:rPr>
          <w:rFonts w:ascii="Times New Roman" w:hAnsi="Times New Roman" w:cs="Times New Roman"/>
        </w:rPr>
        <w:t>This will include collecting representative groundwater samples, measuring groundwater parameters, and analyzing samples at the designated frequencies for specific monitoring wells located at</w:t>
      </w:r>
      <w:r w:rsidR="003F737B">
        <w:rPr>
          <w:rFonts w:ascii="Times New Roman" w:hAnsi="Times New Roman" w:cs="Times New Roman"/>
        </w:rPr>
        <w:t>:</w:t>
      </w:r>
    </w:p>
    <w:p w:rsidR="009406AC" w:rsidRPr="00D24D0F" w:rsidRDefault="009406AC" w:rsidP="00EE64C3">
      <w:pPr>
        <w:numPr>
          <w:ilvl w:val="0"/>
          <w:numId w:val="1"/>
        </w:numPr>
        <w:ind w:left="1080"/>
        <w:rPr>
          <w:rFonts w:ascii="Times New Roman" w:hAnsi="Times New Roman" w:cs="Times New Roman"/>
        </w:rPr>
      </w:pPr>
      <w:r w:rsidRPr="00D24D0F">
        <w:rPr>
          <w:rFonts w:ascii="Times New Roman" w:hAnsi="Times New Roman" w:cs="Times New Roman"/>
        </w:rPr>
        <w:t>Lewis County Road Central Shop, 109 Forest Napavine Rd, Chehalis, WA.  Monitoring at 1</w:t>
      </w:r>
      <w:r w:rsidR="00992FDB" w:rsidRPr="00D24D0F">
        <w:rPr>
          <w:rFonts w:ascii="Times New Roman" w:hAnsi="Times New Roman" w:cs="Times New Roman"/>
        </w:rPr>
        <w:t>9</w:t>
      </w:r>
      <w:r w:rsidRPr="00D24D0F">
        <w:rPr>
          <w:rFonts w:ascii="Times New Roman" w:hAnsi="Times New Roman" w:cs="Times New Roman"/>
        </w:rPr>
        <w:t xml:space="preserve"> wells for:</w:t>
      </w:r>
    </w:p>
    <w:p w:rsidR="009406AC" w:rsidRPr="00D24D0F" w:rsidRDefault="009406AC" w:rsidP="00EE64C3">
      <w:pPr>
        <w:numPr>
          <w:ilvl w:val="1"/>
          <w:numId w:val="1"/>
        </w:numPr>
        <w:ind w:left="1800"/>
        <w:rPr>
          <w:rFonts w:ascii="Times New Roman" w:hAnsi="Times New Roman" w:cs="Times New Roman"/>
        </w:rPr>
      </w:pPr>
      <w:proofErr w:type="spellStart"/>
      <w:r w:rsidRPr="00D24D0F">
        <w:rPr>
          <w:rFonts w:ascii="Times New Roman" w:hAnsi="Times New Roman" w:cs="Times New Roman"/>
        </w:rPr>
        <w:t>Tetrachloroenthene</w:t>
      </w:r>
      <w:proofErr w:type="spellEnd"/>
      <w:r w:rsidRPr="00D24D0F">
        <w:rPr>
          <w:rFonts w:ascii="Times New Roman" w:hAnsi="Times New Roman" w:cs="Times New Roman"/>
        </w:rPr>
        <w:t xml:space="preserve"> (PCE)</w:t>
      </w:r>
    </w:p>
    <w:p w:rsidR="009406AC" w:rsidRPr="00D24D0F" w:rsidRDefault="009406AC" w:rsidP="00EE64C3">
      <w:pPr>
        <w:numPr>
          <w:ilvl w:val="1"/>
          <w:numId w:val="1"/>
        </w:numPr>
        <w:ind w:left="1800"/>
        <w:rPr>
          <w:rFonts w:ascii="Times New Roman" w:hAnsi="Times New Roman" w:cs="Times New Roman"/>
        </w:rPr>
      </w:pPr>
      <w:proofErr w:type="spellStart"/>
      <w:r w:rsidRPr="00D24D0F">
        <w:rPr>
          <w:rFonts w:ascii="Times New Roman" w:hAnsi="Times New Roman" w:cs="Times New Roman"/>
        </w:rPr>
        <w:t>Trichloroenthene</w:t>
      </w:r>
      <w:proofErr w:type="spellEnd"/>
      <w:r w:rsidRPr="00D24D0F">
        <w:rPr>
          <w:rFonts w:ascii="Times New Roman" w:hAnsi="Times New Roman" w:cs="Times New Roman"/>
        </w:rPr>
        <w:t xml:space="preserve"> (TCE)</w:t>
      </w:r>
    </w:p>
    <w:p w:rsidR="009406AC" w:rsidRPr="00D24D0F" w:rsidRDefault="009406AC" w:rsidP="00EE64C3">
      <w:pPr>
        <w:numPr>
          <w:ilvl w:val="1"/>
          <w:numId w:val="1"/>
        </w:numPr>
        <w:ind w:left="1800"/>
        <w:rPr>
          <w:rFonts w:ascii="Times New Roman" w:hAnsi="Times New Roman" w:cs="Times New Roman"/>
        </w:rPr>
      </w:pPr>
      <w:r w:rsidRPr="00D24D0F">
        <w:rPr>
          <w:rFonts w:ascii="Times New Roman" w:hAnsi="Times New Roman" w:cs="Times New Roman"/>
        </w:rPr>
        <w:t>1,1-Dichloroenthene</w:t>
      </w:r>
    </w:p>
    <w:p w:rsidR="009406AC" w:rsidRPr="00D24D0F" w:rsidRDefault="009406AC" w:rsidP="00EE64C3">
      <w:pPr>
        <w:numPr>
          <w:ilvl w:val="1"/>
          <w:numId w:val="1"/>
        </w:numPr>
        <w:ind w:left="1800"/>
        <w:rPr>
          <w:rFonts w:ascii="Times New Roman" w:hAnsi="Times New Roman" w:cs="Times New Roman"/>
        </w:rPr>
      </w:pPr>
      <w:r w:rsidRPr="00D24D0F">
        <w:rPr>
          <w:rFonts w:ascii="Times New Roman" w:hAnsi="Times New Roman" w:cs="Times New Roman"/>
        </w:rPr>
        <w:t>Vinyl Chloride</w:t>
      </w:r>
    </w:p>
    <w:p w:rsidR="009406AC" w:rsidRPr="00D24D0F" w:rsidRDefault="009406AC" w:rsidP="00EE64C3">
      <w:pPr>
        <w:numPr>
          <w:ilvl w:val="0"/>
          <w:numId w:val="1"/>
        </w:numPr>
        <w:ind w:left="1080"/>
        <w:rPr>
          <w:rFonts w:ascii="Times New Roman" w:hAnsi="Times New Roman" w:cs="Times New Roman"/>
        </w:rPr>
      </w:pPr>
      <w:r w:rsidRPr="00D24D0F">
        <w:rPr>
          <w:rFonts w:ascii="Times New Roman" w:hAnsi="Times New Roman" w:cs="Times New Roman"/>
        </w:rPr>
        <w:t xml:space="preserve">Mossyrock Police Station, 231 East State St, Mossyrock, WA.  </w:t>
      </w:r>
      <w:r w:rsidR="00992FDB" w:rsidRPr="00D24D0F">
        <w:rPr>
          <w:rFonts w:ascii="Times New Roman" w:hAnsi="Times New Roman" w:cs="Times New Roman"/>
        </w:rPr>
        <w:t xml:space="preserve">Monitoring </w:t>
      </w:r>
      <w:r w:rsidRPr="00D24D0F">
        <w:rPr>
          <w:rFonts w:ascii="Times New Roman" w:hAnsi="Times New Roman" w:cs="Times New Roman"/>
        </w:rPr>
        <w:t xml:space="preserve">five wells for:  </w:t>
      </w:r>
    </w:p>
    <w:p w:rsidR="009406AC" w:rsidRPr="00D24D0F" w:rsidRDefault="009406AC" w:rsidP="00EE64C3">
      <w:pPr>
        <w:numPr>
          <w:ilvl w:val="1"/>
          <w:numId w:val="1"/>
        </w:numPr>
        <w:ind w:left="1800"/>
        <w:rPr>
          <w:rFonts w:ascii="Times New Roman" w:hAnsi="Times New Roman" w:cs="Times New Roman"/>
        </w:rPr>
      </w:pPr>
      <w:r w:rsidRPr="00D24D0F">
        <w:rPr>
          <w:rFonts w:ascii="Times New Roman" w:hAnsi="Times New Roman" w:cs="Times New Roman"/>
        </w:rPr>
        <w:t>Gasoline-range petroleum hydrocarbons (GRPH)</w:t>
      </w:r>
    </w:p>
    <w:p w:rsidR="009406AC" w:rsidRPr="00D24D0F" w:rsidRDefault="009406AC" w:rsidP="00EE64C3">
      <w:pPr>
        <w:numPr>
          <w:ilvl w:val="1"/>
          <w:numId w:val="1"/>
        </w:numPr>
        <w:ind w:left="1800"/>
        <w:rPr>
          <w:rFonts w:ascii="Times New Roman" w:hAnsi="Times New Roman" w:cs="Times New Roman"/>
        </w:rPr>
      </w:pPr>
      <w:r w:rsidRPr="00D24D0F">
        <w:rPr>
          <w:rFonts w:ascii="Times New Roman" w:hAnsi="Times New Roman" w:cs="Times New Roman"/>
        </w:rPr>
        <w:t>Benzene, ethylbenzene, toluene, and total xylenes (BETX)</w:t>
      </w:r>
    </w:p>
    <w:p w:rsidR="009406AC" w:rsidRPr="00D24D0F" w:rsidRDefault="009406AC">
      <w:pPr>
        <w:rPr>
          <w:rFonts w:ascii="Times New Roman" w:hAnsi="Times New Roman" w:cs="Times New Roman"/>
        </w:rPr>
      </w:pPr>
    </w:p>
    <w:p w:rsidR="00D44B1A" w:rsidRPr="00D24D0F" w:rsidRDefault="00992FDB" w:rsidP="00D44B1A">
      <w:pPr>
        <w:pStyle w:val="ListParagraph"/>
        <w:numPr>
          <w:ilvl w:val="0"/>
          <w:numId w:val="2"/>
        </w:numPr>
        <w:rPr>
          <w:rFonts w:ascii="Times New Roman" w:hAnsi="Times New Roman" w:cs="Times New Roman"/>
        </w:rPr>
      </w:pPr>
      <w:r w:rsidRPr="00D24D0F">
        <w:rPr>
          <w:rFonts w:ascii="Times New Roman" w:hAnsi="Times New Roman" w:cs="Times New Roman"/>
        </w:rPr>
        <w:t>Identify and make</w:t>
      </w:r>
      <w:r w:rsidR="00D44B1A" w:rsidRPr="00D24D0F">
        <w:rPr>
          <w:rFonts w:ascii="Times New Roman" w:hAnsi="Times New Roman" w:cs="Times New Roman"/>
        </w:rPr>
        <w:t xml:space="preserve"> recommendations for proposed well decommissioning</w:t>
      </w:r>
      <w:r w:rsidRPr="00D24D0F">
        <w:rPr>
          <w:rFonts w:ascii="Times New Roman" w:hAnsi="Times New Roman" w:cs="Times New Roman"/>
        </w:rPr>
        <w:t xml:space="preserve">, </w:t>
      </w:r>
      <w:r w:rsidR="00D44B1A" w:rsidRPr="00D24D0F">
        <w:rPr>
          <w:rFonts w:ascii="Times New Roman" w:hAnsi="Times New Roman" w:cs="Times New Roman"/>
        </w:rPr>
        <w:t>m</w:t>
      </w:r>
      <w:r w:rsidRPr="00D24D0F">
        <w:rPr>
          <w:rFonts w:ascii="Times New Roman" w:hAnsi="Times New Roman" w:cs="Times New Roman"/>
        </w:rPr>
        <w:t>anage</w:t>
      </w:r>
      <w:r w:rsidR="00D44B1A" w:rsidRPr="00D24D0F">
        <w:rPr>
          <w:rFonts w:ascii="Times New Roman" w:hAnsi="Times New Roman" w:cs="Times New Roman"/>
        </w:rPr>
        <w:t xml:space="preserve"> approved well decommissioning in accordance with state laws and regulations</w:t>
      </w:r>
      <w:r w:rsidRPr="00D24D0F">
        <w:rPr>
          <w:rFonts w:ascii="Times New Roman" w:hAnsi="Times New Roman" w:cs="Times New Roman"/>
        </w:rPr>
        <w:t>, and complete any required documentation</w:t>
      </w:r>
      <w:r w:rsidR="00D44B1A" w:rsidRPr="00D24D0F">
        <w:rPr>
          <w:rFonts w:ascii="Times New Roman" w:hAnsi="Times New Roman" w:cs="Times New Roman"/>
        </w:rPr>
        <w:t>.</w:t>
      </w:r>
    </w:p>
    <w:p w:rsidR="00D44B1A" w:rsidRPr="00D24D0F" w:rsidRDefault="00D44B1A" w:rsidP="00D44B1A">
      <w:pPr>
        <w:pStyle w:val="ListParagraph"/>
        <w:rPr>
          <w:rFonts w:ascii="Times New Roman" w:hAnsi="Times New Roman" w:cs="Times New Roman"/>
        </w:rPr>
      </w:pPr>
    </w:p>
    <w:p w:rsidR="009406AC" w:rsidRPr="00D24D0F" w:rsidRDefault="009406AC" w:rsidP="007B5788">
      <w:pPr>
        <w:pStyle w:val="ListParagraph"/>
        <w:numPr>
          <w:ilvl w:val="0"/>
          <w:numId w:val="2"/>
        </w:numPr>
        <w:rPr>
          <w:rFonts w:ascii="Times New Roman" w:hAnsi="Times New Roman" w:cs="Times New Roman"/>
        </w:rPr>
      </w:pPr>
      <w:r w:rsidRPr="00D24D0F">
        <w:rPr>
          <w:rFonts w:ascii="Times New Roman" w:hAnsi="Times New Roman" w:cs="Times New Roman"/>
        </w:rPr>
        <w:t>Preparation of an annual</w:t>
      </w:r>
      <w:r w:rsidR="00EE64C3" w:rsidRPr="00D24D0F">
        <w:rPr>
          <w:rFonts w:ascii="Times New Roman" w:hAnsi="Times New Roman" w:cs="Times New Roman"/>
        </w:rPr>
        <w:t xml:space="preserve"> summary</w:t>
      </w:r>
      <w:r w:rsidRPr="00D24D0F">
        <w:rPr>
          <w:rFonts w:ascii="Times New Roman" w:hAnsi="Times New Roman" w:cs="Times New Roman"/>
        </w:rPr>
        <w:t xml:space="preserve"> report</w:t>
      </w:r>
      <w:r w:rsidR="00EE64C3" w:rsidRPr="00D24D0F">
        <w:rPr>
          <w:rFonts w:ascii="Times New Roman" w:hAnsi="Times New Roman" w:cs="Times New Roman"/>
        </w:rPr>
        <w:t xml:space="preserve"> to be submitted to Lewis County and the Washington Department of Ecology.</w:t>
      </w:r>
      <w:r w:rsidRPr="00D24D0F">
        <w:rPr>
          <w:rFonts w:ascii="Times New Roman" w:hAnsi="Times New Roman" w:cs="Times New Roman"/>
        </w:rPr>
        <w:t xml:space="preserve"> </w:t>
      </w:r>
    </w:p>
    <w:p w:rsidR="007B5788" w:rsidRPr="00D24D0F" w:rsidRDefault="007B5788" w:rsidP="007B5788">
      <w:pPr>
        <w:pStyle w:val="ListParagraph"/>
        <w:rPr>
          <w:rFonts w:ascii="Times New Roman" w:hAnsi="Times New Roman" w:cs="Times New Roman"/>
        </w:rPr>
      </w:pPr>
    </w:p>
    <w:p w:rsidR="00EA19EB" w:rsidRPr="00D24D0F" w:rsidRDefault="00EA19EB" w:rsidP="002478DB">
      <w:pPr>
        <w:rPr>
          <w:rFonts w:ascii="Times New Roman" w:hAnsi="Times New Roman" w:cs="Times New Roman"/>
        </w:rPr>
      </w:pPr>
    </w:p>
    <w:p w:rsidR="002478DB" w:rsidRPr="00D24D0F" w:rsidRDefault="002478DB" w:rsidP="002478DB">
      <w:pPr>
        <w:rPr>
          <w:rFonts w:ascii="Times New Roman" w:hAnsi="Times New Roman" w:cs="Times New Roman"/>
          <w:b/>
        </w:rPr>
      </w:pPr>
      <w:r w:rsidRPr="00D24D0F">
        <w:rPr>
          <w:rFonts w:ascii="Times New Roman" w:hAnsi="Times New Roman" w:cs="Times New Roman"/>
          <w:b/>
        </w:rPr>
        <w:t>SUBMITTAL</w:t>
      </w:r>
    </w:p>
    <w:p w:rsidR="002478DB" w:rsidRPr="00D24D0F" w:rsidRDefault="002478DB" w:rsidP="002478DB">
      <w:pPr>
        <w:rPr>
          <w:rFonts w:ascii="Times New Roman" w:hAnsi="Times New Roman" w:cs="Times New Roman"/>
        </w:rPr>
      </w:pPr>
      <w:r w:rsidRPr="00D24D0F">
        <w:rPr>
          <w:rFonts w:ascii="Times New Roman" w:hAnsi="Times New Roman" w:cs="Times New Roman"/>
        </w:rPr>
        <w:t xml:space="preserve">Interested consultants shall provide a statement of qualifications, experience and extent of involvement for the assigned personnel including sub-consultants on similar projects within the last five years; submit a list of three recent, relevant projects with project name, description, scope of work and contact information; and limit the packet to eight pages including cover letter.   </w:t>
      </w:r>
    </w:p>
    <w:p w:rsidR="00495806" w:rsidRPr="00D24D0F" w:rsidRDefault="00495806" w:rsidP="00495806">
      <w:pPr>
        <w:rPr>
          <w:rFonts w:ascii="Times New Roman" w:hAnsi="Times New Roman" w:cs="Times New Roman"/>
        </w:rPr>
      </w:pPr>
      <w:r w:rsidRPr="00D24D0F">
        <w:rPr>
          <w:rFonts w:ascii="Times New Roman" w:hAnsi="Times New Roman" w:cs="Times New Roman"/>
        </w:rPr>
        <w:lastRenderedPageBreak/>
        <w:t xml:space="preserve">Submittals will be evaluated and ranked equal weight for the following criteria: 1) Qualifications of key personnel; 2) Relevant experience; 3) Past performances &amp; references; 4) Ability to meet schedule; and 5) Familiarity with Federal &amp; State regulations. </w:t>
      </w:r>
    </w:p>
    <w:p w:rsidR="00495806" w:rsidRPr="00D24D0F" w:rsidRDefault="00495806" w:rsidP="00495806">
      <w:pPr>
        <w:rPr>
          <w:rFonts w:ascii="Times New Roman" w:hAnsi="Times New Roman" w:cs="Times New Roman"/>
        </w:rPr>
      </w:pPr>
    </w:p>
    <w:p w:rsidR="00495806" w:rsidRPr="00D24D0F" w:rsidRDefault="00495806" w:rsidP="00495806">
      <w:pPr>
        <w:rPr>
          <w:rFonts w:ascii="Times New Roman" w:hAnsi="Times New Roman" w:cs="Times New Roman"/>
        </w:rPr>
      </w:pPr>
      <w:r w:rsidRPr="00D24D0F">
        <w:rPr>
          <w:rFonts w:ascii="Times New Roman" w:hAnsi="Times New Roman" w:cs="Times New Roman"/>
        </w:rPr>
        <w:t>Lewis County is an equal opportunity and affirmative action employer.  Disadvantaged, minority, and women-owned firms are encouraged to submit statements.</w:t>
      </w:r>
    </w:p>
    <w:p w:rsidR="00495806" w:rsidRPr="00D24D0F" w:rsidRDefault="00495806" w:rsidP="00495806">
      <w:pPr>
        <w:rPr>
          <w:rFonts w:ascii="Times New Roman" w:hAnsi="Times New Roman" w:cs="Times New Roman"/>
        </w:rPr>
      </w:pPr>
    </w:p>
    <w:p w:rsidR="00495806" w:rsidRPr="00D24D0F" w:rsidRDefault="00495806" w:rsidP="00495806">
      <w:pPr>
        <w:rPr>
          <w:rFonts w:ascii="Times New Roman" w:hAnsi="Times New Roman" w:cs="Times New Roman"/>
        </w:rPr>
      </w:pPr>
      <w:r w:rsidRPr="00D24D0F">
        <w:rPr>
          <w:rFonts w:ascii="Times New Roman" w:hAnsi="Times New Roman" w:cs="Times New Roman"/>
        </w:rPr>
        <w:t xml:space="preserve">Firms desiring consideration shall submit three copies of a complete proposal packet to Lewis County Public Works by </w:t>
      </w:r>
      <w:r w:rsidR="00567A45">
        <w:rPr>
          <w:rFonts w:ascii="Times New Roman" w:hAnsi="Times New Roman" w:cs="Times New Roman"/>
        </w:rPr>
        <w:t>1</w:t>
      </w:r>
      <w:r w:rsidRPr="00D24D0F">
        <w:rPr>
          <w:rFonts w:ascii="Times New Roman" w:hAnsi="Times New Roman" w:cs="Times New Roman"/>
        </w:rPr>
        <w:t>:00 PM</w:t>
      </w:r>
      <w:r w:rsidR="00B516EE">
        <w:rPr>
          <w:rFonts w:ascii="Times New Roman" w:hAnsi="Times New Roman" w:cs="Times New Roman"/>
        </w:rPr>
        <w:t>,</w:t>
      </w:r>
      <w:r w:rsidRPr="00D24D0F">
        <w:rPr>
          <w:rFonts w:ascii="Times New Roman" w:hAnsi="Times New Roman" w:cs="Times New Roman"/>
        </w:rPr>
        <w:t xml:space="preserve"> </w:t>
      </w:r>
      <w:r w:rsidR="001F75B6">
        <w:rPr>
          <w:rFonts w:ascii="Times New Roman" w:hAnsi="Times New Roman" w:cs="Times New Roman"/>
        </w:rPr>
        <w:t>December 3</w:t>
      </w:r>
      <w:r w:rsidR="00567A45">
        <w:rPr>
          <w:rFonts w:ascii="Times New Roman" w:hAnsi="Times New Roman" w:cs="Times New Roman"/>
        </w:rPr>
        <w:t>, 2019</w:t>
      </w:r>
      <w:r w:rsidRPr="00D24D0F">
        <w:rPr>
          <w:rFonts w:ascii="Times New Roman" w:hAnsi="Times New Roman" w:cs="Times New Roman"/>
        </w:rPr>
        <w:t xml:space="preserve">.   </w:t>
      </w:r>
    </w:p>
    <w:p w:rsidR="00495806" w:rsidRPr="00D24D0F" w:rsidRDefault="00495806" w:rsidP="00495806">
      <w:pPr>
        <w:rPr>
          <w:rFonts w:ascii="Times New Roman" w:hAnsi="Times New Roman" w:cs="Times New Roman"/>
        </w:rPr>
      </w:pPr>
    </w:p>
    <w:p w:rsidR="00495806" w:rsidRPr="00D24D0F" w:rsidRDefault="00495806" w:rsidP="00495806">
      <w:pPr>
        <w:rPr>
          <w:rFonts w:ascii="Times New Roman" w:hAnsi="Times New Roman" w:cs="Times New Roman"/>
        </w:rPr>
      </w:pPr>
      <w:r w:rsidRPr="00D24D0F">
        <w:rPr>
          <w:rFonts w:ascii="Times New Roman" w:hAnsi="Times New Roman" w:cs="Times New Roman"/>
        </w:rPr>
        <w:t xml:space="preserve">For more information about the project and submittal requirements, contact Lewis County Public Works at www.lewiscountywa.gov, Kim.Amrine@lewiscountywa.gov, or 360-740-1123. </w:t>
      </w:r>
    </w:p>
    <w:p w:rsidR="00495806" w:rsidRPr="00D24D0F" w:rsidRDefault="00495806" w:rsidP="00495806">
      <w:pPr>
        <w:rPr>
          <w:rFonts w:ascii="Times New Roman" w:hAnsi="Times New Roman" w:cs="Times New Roman"/>
        </w:rPr>
      </w:pPr>
    </w:p>
    <w:p w:rsidR="00495806" w:rsidRPr="00D24D0F" w:rsidRDefault="00495806" w:rsidP="00495806">
      <w:pPr>
        <w:rPr>
          <w:rFonts w:ascii="Times New Roman" w:hAnsi="Times New Roman" w:cs="Times New Roman"/>
        </w:rPr>
      </w:pPr>
      <w:r w:rsidRPr="00D24D0F">
        <w:rPr>
          <w:rFonts w:ascii="Times New Roman" w:hAnsi="Times New Roman" w:cs="Times New Roman"/>
        </w:rPr>
        <w:t>The Recipient, in accordance with Title VI of the Civil Rights Act of 1964, 78 Stat. 252, 42 U.S.C. 2000d to 2000d-4 and Title 49, Code of Federal Regulations, Department of Transportation, subtitle A, Office of the Secretary, Part 21, nondiscrimination in federally-assisted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national origin, or sex in consideration for an award.</w:t>
      </w:r>
    </w:p>
    <w:p w:rsidR="00495806" w:rsidRPr="00D24D0F" w:rsidRDefault="00495806" w:rsidP="00495806">
      <w:pPr>
        <w:rPr>
          <w:rFonts w:ascii="Times New Roman" w:hAnsi="Times New Roman" w:cs="Times New Roman"/>
        </w:rPr>
      </w:pPr>
    </w:p>
    <w:p w:rsidR="00495806" w:rsidRPr="00D24D0F" w:rsidRDefault="00495806" w:rsidP="00495806">
      <w:pPr>
        <w:rPr>
          <w:rFonts w:ascii="Times New Roman" w:hAnsi="Times New Roman" w:cs="Times New Roman"/>
        </w:rPr>
      </w:pPr>
      <w:r w:rsidRPr="00D24D0F">
        <w:rPr>
          <w:rFonts w:ascii="Times New Roman" w:hAnsi="Times New Roman" w:cs="Times New Roman"/>
        </w:rPr>
        <w:t>Dates of Publication:</w:t>
      </w:r>
      <w:r w:rsidR="00567A45">
        <w:rPr>
          <w:rFonts w:ascii="Times New Roman" w:hAnsi="Times New Roman" w:cs="Times New Roman"/>
        </w:rPr>
        <w:t xml:space="preserve"> The Chronicle November 5 and 12, 2019, </w:t>
      </w:r>
      <w:proofErr w:type="gramStart"/>
      <w:r w:rsidR="00567A45">
        <w:rPr>
          <w:rFonts w:ascii="Times New Roman" w:hAnsi="Times New Roman" w:cs="Times New Roman"/>
        </w:rPr>
        <w:t>The</w:t>
      </w:r>
      <w:proofErr w:type="gramEnd"/>
      <w:r w:rsidR="00567A45">
        <w:rPr>
          <w:rFonts w:ascii="Times New Roman" w:hAnsi="Times New Roman" w:cs="Times New Roman"/>
        </w:rPr>
        <w:t xml:space="preserve"> Daily Journal of Commerce November 6, 2019</w:t>
      </w:r>
    </w:p>
    <w:p w:rsidR="002478DB" w:rsidRDefault="002478DB">
      <w:r>
        <w:tab/>
      </w:r>
      <w:bookmarkStart w:id="0" w:name="_GoBack"/>
      <w:bookmarkEnd w:id="0"/>
    </w:p>
    <w:sectPr w:rsidR="00247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D32CE"/>
    <w:multiLevelType w:val="hybridMultilevel"/>
    <w:tmpl w:val="5E160D5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nsid w:val="592E04BF"/>
    <w:multiLevelType w:val="hybridMultilevel"/>
    <w:tmpl w:val="3D36B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8DB"/>
    <w:rsid w:val="001F75B6"/>
    <w:rsid w:val="002478DB"/>
    <w:rsid w:val="003F737B"/>
    <w:rsid w:val="00436003"/>
    <w:rsid w:val="00495806"/>
    <w:rsid w:val="00567A45"/>
    <w:rsid w:val="0069273C"/>
    <w:rsid w:val="006A6F83"/>
    <w:rsid w:val="006F709F"/>
    <w:rsid w:val="007B5788"/>
    <w:rsid w:val="008717AB"/>
    <w:rsid w:val="009406AC"/>
    <w:rsid w:val="00992FDB"/>
    <w:rsid w:val="00A60B39"/>
    <w:rsid w:val="00AC5CA1"/>
    <w:rsid w:val="00B516EE"/>
    <w:rsid w:val="00D24D0F"/>
    <w:rsid w:val="00D44B1A"/>
    <w:rsid w:val="00D9313E"/>
    <w:rsid w:val="00EA19EB"/>
    <w:rsid w:val="00EE6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1E9E9-CE8C-4A86-BC0A-2DE40542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4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Dillin</dc:creator>
  <cp:keywords/>
  <dc:description/>
  <cp:lastModifiedBy>Robin Saline</cp:lastModifiedBy>
  <cp:revision>3</cp:revision>
  <dcterms:created xsi:type="dcterms:W3CDTF">2019-10-23T21:15:00Z</dcterms:created>
  <dcterms:modified xsi:type="dcterms:W3CDTF">2019-10-23T23:32:00Z</dcterms:modified>
</cp:coreProperties>
</file>